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708E" w:rsidRPr="009D3728" w:rsidRDefault="001E708E" w:rsidP="001E708E">
      <w:pPr>
        <w:spacing w:after="0"/>
        <w:jc w:val="right"/>
        <w:rPr>
          <w:rFonts w:ascii="Arial" w:hAnsi="Arial" w:cs="Arial"/>
        </w:rPr>
      </w:pPr>
      <w:r>
        <w:rPr>
          <w:rFonts w:ascii="Arial" w:hAnsi="Arial" w:cs="Arial"/>
        </w:rPr>
        <w:t>Приложение 5</w:t>
      </w:r>
    </w:p>
    <w:p w:rsidR="001E708E" w:rsidRPr="009D3728" w:rsidRDefault="001E708E" w:rsidP="001E708E">
      <w:pPr>
        <w:spacing w:after="0"/>
        <w:jc w:val="right"/>
        <w:rPr>
          <w:rFonts w:ascii="Arial" w:hAnsi="Arial" w:cs="Arial"/>
        </w:rPr>
      </w:pPr>
      <w:r w:rsidRPr="009D3728">
        <w:rPr>
          <w:rFonts w:ascii="Arial" w:hAnsi="Arial" w:cs="Arial"/>
        </w:rPr>
        <w:t>к решению Совета депутатов</w:t>
      </w:r>
    </w:p>
    <w:p w:rsidR="001E708E" w:rsidRPr="009D3728" w:rsidRDefault="001E708E" w:rsidP="001E708E">
      <w:pPr>
        <w:pStyle w:val="ConsNormal"/>
        <w:ind w:firstLine="709"/>
        <w:jc w:val="right"/>
        <w:rPr>
          <w:sz w:val="24"/>
          <w:szCs w:val="24"/>
        </w:rPr>
      </w:pPr>
      <w:r w:rsidRPr="009D3728">
        <w:rPr>
          <w:sz w:val="24"/>
          <w:szCs w:val="24"/>
        </w:rPr>
        <w:t>«О бюджете муниципального округа на 202</w:t>
      </w:r>
      <w:r>
        <w:rPr>
          <w:sz w:val="24"/>
          <w:szCs w:val="24"/>
        </w:rPr>
        <w:t>5</w:t>
      </w:r>
      <w:r w:rsidRPr="009D3728">
        <w:rPr>
          <w:sz w:val="24"/>
          <w:szCs w:val="24"/>
        </w:rPr>
        <w:t xml:space="preserve"> год</w:t>
      </w:r>
    </w:p>
    <w:p w:rsidR="001E708E" w:rsidRPr="009D3728" w:rsidRDefault="001E708E" w:rsidP="001E708E">
      <w:pPr>
        <w:pStyle w:val="ConsNormal"/>
        <w:ind w:firstLine="709"/>
        <w:jc w:val="right"/>
        <w:rPr>
          <w:sz w:val="24"/>
          <w:szCs w:val="24"/>
        </w:rPr>
      </w:pPr>
      <w:r w:rsidRPr="009D3728">
        <w:rPr>
          <w:sz w:val="24"/>
          <w:szCs w:val="24"/>
          <w:lang w:eastAsia="en-US"/>
        </w:rPr>
        <w:t xml:space="preserve"> и на плановый период 202</w:t>
      </w:r>
      <w:r>
        <w:rPr>
          <w:sz w:val="24"/>
          <w:szCs w:val="24"/>
          <w:lang w:eastAsia="en-US"/>
        </w:rPr>
        <w:t>6</w:t>
      </w:r>
      <w:r w:rsidRPr="009D3728">
        <w:rPr>
          <w:sz w:val="24"/>
          <w:szCs w:val="24"/>
          <w:lang w:eastAsia="en-US"/>
        </w:rPr>
        <w:t xml:space="preserve"> и 202</w:t>
      </w:r>
      <w:r>
        <w:rPr>
          <w:sz w:val="24"/>
          <w:szCs w:val="24"/>
          <w:lang w:eastAsia="en-US"/>
        </w:rPr>
        <w:t>7</w:t>
      </w:r>
      <w:r w:rsidRPr="009D3728">
        <w:rPr>
          <w:sz w:val="24"/>
          <w:szCs w:val="24"/>
          <w:lang w:eastAsia="en-US"/>
        </w:rPr>
        <w:t xml:space="preserve"> годов</w:t>
      </w:r>
      <w:r w:rsidRPr="009D3728">
        <w:rPr>
          <w:bCs/>
          <w:caps/>
          <w:sz w:val="24"/>
          <w:szCs w:val="24"/>
        </w:rPr>
        <w:t>»</w:t>
      </w:r>
      <w:r w:rsidRPr="009D3728">
        <w:rPr>
          <w:sz w:val="24"/>
          <w:szCs w:val="24"/>
        </w:rPr>
        <w:t xml:space="preserve"> </w:t>
      </w:r>
    </w:p>
    <w:p w:rsidR="001E708E" w:rsidRPr="009D3728" w:rsidRDefault="001E708E" w:rsidP="001E708E">
      <w:pPr>
        <w:spacing w:after="0"/>
        <w:jc w:val="right"/>
        <w:rPr>
          <w:rFonts w:ascii="Arial" w:hAnsi="Arial" w:cs="Arial"/>
        </w:rPr>
      </w:pPr>
    </w:p>
    <w:p w:rsidR="001E708E" w:rsidRPr="001D25AF" w:rsidRDefault="001E708E" w:rsidP="001E708E">
      <w:pPr>
        <w:spacing w:after="0"/>
        <w:jc w:val="right"/>
        <w:rPr>
          <w:rFonts w:ascii="Arial" w:hAnsi="Arial" w:cs="Arial"/>
          <w:highlight w:val="yellow"/>
        </w:rPr>
      </w:pPr>
      <w:r w:rsidRPr="001D25AF">
        <w:rPr>
          <w:rFonts w:ascii="Arial" w:hAnsi="Arial" w:cs="Arial"/>
          <w:highlight w:val="yellow"/>
        </w:rPr>
        <w:t xml:space="preserve">                                                                            </w:t>
      </w:r>
    </w:p>
    <w:p w:rsidR="001E708E" w:rsidRPr="001D25AF" w:rsidRDefault="001E708E" w:rsidP="001E708E">
      <w:pPr>
        <w:spacing w:after="0"/>
        <w:jc w:val="center"/>
        <w:rPr>
          <w:rFonts w:ascii="Arial" w:hAnsi="Arial" w:cs="Arial"/>
          <w:b/>
        </w:rPr>
      </w:pPr>
      <w:r w:rsidRPr="001D25AF">
        <w:rPr>
          <w:rFonts w:ascii="Arial" w:hAnsi="Arial" w:cs="Arial"/>
          <w:b/>
        </w:rPr>
        <w:t>Ведомственная структура расходов бюджета муниципального округа на 202</w:t>
      </w:r>
      <w:r>
        <w:rPr>
          <w:rFonts w:ascii="Arial" w:hAnsi="Arial" w:cs="Arial"/>
          <w:b/>
        </w:rPr>
        <w:t>5</w:t>
      </w:r>
      <w:r w:rsidRPr="001D25AF">
        <w:rPr>
          <w:rFonts w:ascii="Arial" w:hAnsi="Arial" w:cs="Arial"/>
          <w:b/>
        </w:rPr>
        <w:t xml:space="preserve"> и плановый 202</w:t>
      </w:r>
      <w:r>
        <w:rPr>
          <w:rFonts w:ascii="Arial" w:hAnsi="Arial" w:cs="Arial"/>
          <w:b/>
        </w:rPr>
        <w:t>6</w:t>
      </w:r>
      <w:r w:rsidRPr="001D25AF">
        <w:rPr>
          <w:rFonts w:ascii="Arial" w:hAnsi="Arial" w:cs="Arial"/>
          <w:b/>
        </w:rPr>
        <w:t xml:space="preserve"> и 202</w:t>
      </w:r>
      <w:r>
        <w:rPr>
          <w:rFonts w:ascii="Arial" w:hAnsi="Arial" w:cs="Arial"/>
          <w:b/>
        </w:rPr>
        <w:t xml:space="preserve">7 </w:t>
      </w:r>
      <w:r w:rsidRPr="001D25AF">
        <w:rPr>
          <w:rFonts w:ascii="Arial" w:hAnsi="Arial" w:cs="Arial"/>
          <w:b/>
        </w:rPr>
        <w:t>годы</w:t>
      </w:r>
    </w:p>
    <w:p w:rsidR="001E708E" w:rsidRDefault="001E708E" w:rsidP="001E708E">
      <w:pPr>
        <w:spacing w:after="0"/>
        <w:jc w:val="right"/>
        <w:rPr>
          <w:rFonts w:ascii="Arial" w:hAnsi="Arial" w:cs="Arial"/>
        </w:rPr>
      </w:pPr>
      <w:r w:rsidRPr="001D25AF">
        <w:rPr>
          <w:rFonts w:ascii="Arial" w:hAnsi="Arial" w:cs="Arial"/>
        </w:rPr>
        <w:t xml:space="preserve"> </w:t>
      </w:r>
      <w:proofErr w:type="spellStart"/>
      <w:proofErr w:type="gramStart"/>
      <w:r w:rsidRPr="001D25AF">
        <w:rPr>
          <w:rFonts w:ascii="Arial" w:hAnsi="Arial" w:cs="Arial"/>
        </w:rPr>
        <w:t>тыс.руб</w:t>
      </w:r>
      <w:proofErr w:type="spellEnd"/>
      <w:proofErr w:type="gramEnd"/>
    </w:p>
    <w:tbl>
      <w:tblPr>
        <w:tblW w:w="10311" w:type="dxa"/>
        <w:jc w:val="right"/>
        <w:tblLook w:val="04A0" w:firstRow="1" w:lastRow="0" w:firstColumn="1" w:lastColumn="0" w:noHBand="0" w:noVBand="1"/>
      </w:tblPr>
      <w:tblGrid>
        <w:gridCol w:w="3525"/>
        <w:gridCol w:w="676"/>
        <w:gridCol w:w="496"/>
        <w:gridCol w:w="549"/>
        <w:gridCol w:w="1663"/>
        <w:gridCol w:w="617"/>
        <w:gridCol w:w="1351"/>
        <w:gridCol w:w="817"/>
        <w:gridCol w:w="1151"/>
      </w:tblGrid>
      <w:tr w:rsidR="001E708E" w:rsidRPr="001E708E" w:rsidTr="00DB1565">
        <w:trPr>
          <w:trHeight w:val="276"/>
          <w:jc w:val="right"/>
        </w:trPr>
        <w:tc>
          <w:tcPr>
            <w:tcW w:w="35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jc w:val="center"/>
              <w:textAlignment w:val="auto"/>
              <w:rPr>
                <w:rFonts w:ascii="Arial" w:hAnsi="Arial" w:cs="Arial"/>
                <w:b/>
                <w:bCs/>
                <w:color w:val="000000"/>
                <w:kern w:val="0"/>
              </w:rPr>
            </w:pPr>
            <w:r w:rsidRPr="001E708E">
              <w:rPr>
                <w:rFonts w:ascii="Arial" w:hAnsi="Arial" w:cs="Arial"/>
                <w:b/>
                <w:bCs/>
                <w:color w:val="000000"/>
                <w:kern w:val="0"/>
              </w:rPr>
              <w:t>Наименование</w:t>
            </w:r>
          </w:p>
        </w:tc>
        <w:tc>
          <w:tcPr>
            <w:tcW w:w="6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jc w:val="center"/>
              <w:textAlignment w:val="auto"/>
              <w:rPr>
                <w:rFonts w:ascii="Arial" w:hAnsi="Arial" w:cs="Arial"/>
                <w:b/>
                <w:bCs/>
                <w:color w:val="000000"/>
                <w:kern w:val="0"/>
              </w:rPr>
            </w:pPr>
            <w:r w:rsidRPr="001E708E">
              <w:rPr>
                <w:rFonts w:ascii="Arial" w:hAnsi="Arial" w:cs="Arial"/>
                <w:b/>
                <w:bCs/>
                <w:color w:val="000000"/>
                <w:kern w:val="0"/>
              </w:rPr>
              <w:t>Вед</w:t>
            </w:r>
          </w:p>
        </w:tc>
        <w:tc>
          <w:tcPr>
            <w:tcW w:w="4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jc w:val="center"/>
              <w:textAlignment w:val="auto"/>
              <w:rPr>
                <w:rFonts w:ascii="Arial" w:hAnsi="Arial" w:cs="Arial"/>
                <w:b/>
                <w:bCs/>
                <w:color w:val="000000"/>
                <w:kern w:val="0"/>
              </w:rPr>
            </w:pPr>
            <w:proofErr w:type="spellStart"/>
            <w:r w:rsidRPr="001E708E">
              <w:rPr>
                <w:rFonts w:ascii="Arial" w:hAnsi="Arial" w:cs="Arial"/>
                <w:b/>
                <w:bCs/>
                <w:color w:val="000000"/>
                <w:kern w:val="0"/>
              </w:rPr>
              <w:t>Рз</w:t>
            </w:r>
            <w:proofErr w:type="spellEnd"/>
          </w:p>
        </w:tc>
        <w:tc>
          <w:tcPr>
            <w:tcW w:w="5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jc w:val="center"/>
              <w:textAlignment w:val="auto"/>
              <w:rPr>
                <w:rFonts w:ascii="Arial" w:hAnsi="Arial" w:cs="Arial"/>
                <w:b/>
                <w:bCs/>
                <w:color w:val="000000"/>
                <w:kern w:val="0"/>
              </w:rPr>
            </w:pPr>
            <w:r w:rsidRPr="001E708E">
              <w:rPr>
                <w:rFonts w:ascii="Arial" w:hAnsi="Arial" w:cs="Arial"/>
                <w:b/>
                <w:bCs/>
                <w:color w:val="000000"/>
                <w:kern w:val="0"/>
              </w:rPr>
              <w:t>ПР</w:t>
            </w:r>
          </w:p>
        </w:tc>
        <w:tc>
          <w:tcPr>
            <w:tcW w:w="166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jc w:val="center"/>
              <w:textAlignment w:val="auto"/>
              <w:rPr>
                <w:rFonts w:ascii="Arial" w:hAnsi="Arial" w:cs="Arial"/>
                <w:b/>
                <w:bCs/>
                <w:color w:val="000000"/>
                <w:kern w:val="0"/>
              </w:rPr>
            </w:pPr>
            <w:r w:rsidRPr="001E708E">
              <w:rPr>
                <w:rFonts w:ascii="Arial" w:hAnsi="Arial" w:cs="Arial"/>
                <w:b/>
                <w:bCs/>
                <w:color w:val="000000"/>
                <w:kern w:val="0"/>
              </w:rPr>
              <w:t>ЦСР</w:t>
            </w:r>
          </w:p>
        </w:tc>
        <w:tc>
          <w:tcPr>
            <w:tcW w:w="6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jc w:val="center"/>
              <w:textAlignment w:val="auto"/>
              <w:rPr>
                <w:rFonts w:ascii="Arial" w:hAnsi="Arial" w:cs="Arial"/>
                <w:b/>
                <w:bCs/>
                <w:color w:val="000000"/>
                <w:kern w:val="0"/>
              </w:rPr>
            </w:pPr>
            <w:r w:rsidRPr="001E708E">
              <w:rPr>
                <w:rFonts w:ascii="Arial" w:hAnsi="Arial" w:cs="Arial"/>
                <w:b/>
                <w:bCs/>
                <w:color w:val="000000"/>
                <w:kern w:val="0"/>
              </w:rPr>
              <w:t>ВР</w:t>
            </w:r>
          </w:p>
        </w:tc>
        <w:tc>
          <w:tcPr>
            <w:tcW w:w="8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jc w:val="center"/>
              <w:textAlignment w:val="auto"/>
              <w:rPr>
                <w:rFonts w:ascii="Arial" w:hAnsi="Arial" w:cs="Arial"/>
                <w:b/>
                <w:bCs/>
                <w:color w:val="000000"/>
                <w:kern w:val="0"/>
              </w:rPr>
            </w:pPr>
            <w:r w:rsidRPr="001E708E">
              <w:rPr>
                <w:rFonts w:ascii="Arial" w:hAnsi="Arial" w:cs="Arial"/>
                <w:b/>
                <w:bCs/>
                <w:color w:val="000000"/>
                <w:kern w:val="0"/>
              </w:rPr>
              <w:t>2025 г.</w:t>
            </w:r>
          </w:p>
        </w:tc>
        <w:tc>
          <w:tcPr>
            <w:tcW w:w="8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jc w:val="center"/>
              <w:textAlignment w:val="auto"/>
              <w:rPr>
                <w:rFonts w:ascii="Arial" w:hAnsi="Arial" w:cs="Arial"/>
                <w:b/>
                <w:bCs/>
                <w:color w:val="000000"/>
                <w:kern w:val="0"/>
              </w:rPr>
            </w:pPr>
            <w:r w:rsidRPr="001E708E">
              <w:rPr>
                <w:rFonts w:ascii="Arial" w:hAnsi="Arial" w:cs="Arial"/>
                <w:b/>
                <w:bCs/>
                <w:color w:val="000000"/>
                <w:kern w:val="0"/>
              </w:rPr>
              <w:t>2026 г.</w:t>
            </w:r>
          </w:p>
        </w:tc>
        <w:tc>
          <w:tcPr>
            <w:tcW w:w="11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jc w:val="center"/>
              <w:textAlignment w:val="auto"/>
              <w:rPr>
                <w:rFonts w:ascii="Arial" w:hAnsi="Arial" w:cs="Arial"/>
                <w:b/>
                <w:bCs/>
                <w:color w:val="000000"/>
                <w:kern w:val="0"/>
              </w:rPr>
            </w:pPr>
            <w:r w:rsidRPr="001E708E">
              <w:rPr>
                <w:rFonts w:ascii="Arial" w:hAnsi="Arial" w:cs="Arial"/>
                <w:b/>
                <w:bCs/>
                <w:color w:val="000000"/>
                <w:kern w:val="0"/>
              </w:rPr>
              <w:t>2027 г.</w:t>
            </w:r>
          </w:p>
        </w:tc>
      </w:tr>
      <w:tr w:rsidR="001E708E" w:rsidRPr="001E708E" w:rsidTr="00DB1565">
        <w:trPr>
          <w:trHeight w:val="276"/>
          <w:jc w:val="right"/>
        </w:trPr>
        <w:tc>
          <w:tcPr>
            <w:tcW w:w="3525" w:type="dxa"/>
            <w:vMerge/>
            <w:tcBorders>
              <w:top w:val="single" w:sz="4" w:space="0" w:color="auto"/>
              <w:left w:val="single" w:sz="4" w:space="0" w:color="auto"/>
              <w:bottom w:val="single" w:sz="4" w:space="0" w:color="auto"/>
              <w:right w:val="single" w:sz="4" w:space="0" w:color="auto"/>
            </w:tcBorders>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p>
        </w:tc>
        <w:tc>
          <w:tcPr>
            <w:tcW w:w="676" w:type="dxa"/>
            <w:vMerge/>
            <w:tcBorders>
              <w:top w:val="single" w:sz="4" w:space="0" w:color="auto"/>
              <w:left w:val="single" w:sz="4" w:space="0" w:color="auto"/>
              <w:bottom w:val="single" w:sz="4" w:space="0" w:color="auto"/>
              <w:right w:val="single" w:sz="4" w:space="0" w:color="auto"/>
            </w:tcBorders>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p>
        </w:tc>
        <w:tc>
          <w:tcPr>
            <w:tcW w:w="496" w:type="dxa"/>
            <w:vMerge/>
            <w:tcBorders>
              <w:top w:val="single" w:sz="4" w:space="0" w:color="auto"/>
              <w:left w:val="single" w:sz="4" w:space="0" w:color="auto"/>
              <w:bottom w:val="single" w:sz="4" w:space="0" w:color="auto"/>
              <w:right w:val="single" w:sz="4" w:space="0" w:color="auto"/>
            </w:tcBorders>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p>
        </w:tc>
        <w:tc>
          <w:tcPr>
            <w:tcW w:w="549" w:type="dxa"/>
            <w:vMerge/>
            <w:tcBorders>
              <w:top w:val="single" w:sz="4" w:space="0" w:color="auto"/>
              <w:left w:val="single" w:sz="4" w:space="0" w:color="auto"/>
              <w:bottom w:val="single" w:sz="4" w:space="0" w:color="auto"/>
              <w:right w:val="single" w:sz="4" w:space="0" w:color="auto"/>
            </w:tcBorders>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p>
        </w:tc>
        <w:tc>
          <w:tcPr>
            <w:tcW w:w="1663" w:type="dxa"/>
            <w:vMerge/>
            <w:tcBorders>
              <w:top w:val="single" w:sz="4" w:space="0" w:color="auto"/>
              <w:left w:val="single" w:sz="4" w:space="0" w:color="auto"/>
              <w:bottom w:val="single" w:sz="4" w:space="0" w:color="auto"/>
              <w:right w:val="single" w:sz="4" w:space="0" w:color="auto"/>
            </w:tcBorders>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p>
        </w:tc>
        <w:tc>
          <w:tcPr>
            <w:tcW w:w="617" w:type="dxa"/>
            <w:vMerge/>
            <w:tcBorders>
              <w:top w:val="single" w:sz="4" w:space="0" w:color="auto"/>
              <w:left w:val="single" w:sz="4" w:space="0" w:color="auto"/>
              <w:bottom w:val="single" w:sz="4" w:space="0" w:color="auto"/>
              <w:right w:val="single" w:sz="4" w:space="0" w:color="auto"/>
            </w:tcBorders>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p>
        </w:tc>
        <w:tc>
          <w:tcPr>
            <w:tcW w:w="817" w:type="dxa"/>
            <w:vMerge/>
            <w:tcBorders>
              <w:top w:val="single" w:sz="4" w:space="0" w:color="auto"/>
              <w:left w:val="single" w:sz="4" w:space="0" w:color="auto"/>
              <w:bottom w:val="single" w:sz="4" w:space="0" w:color="auto"/>
              <w:right w:val="single" w:sz="4" w:space="0" w:color="auto"/>
            </w:tcBorders>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p>
        </w:tc>
        <w:tc>
          <w:tcPr>
            <w:tcW w:w="817" w:type="dxa"/>
            <w:vMerge/>
            <w:tcBorders>
              <w:top w:val="single" w:sz="4" w:space="0" w:color="auto"/>
              <w:left w:val="single" w:sz="4" w:space="0" w:color="auto"/>
              <w:bottom w:val="single" w:sz="4" w:space="0" w:color="auto"/>
              <w:right w:val="single" w:sz="4" w:space="0" w:color="auto"/>
            </w:tcBorders>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p>
        </w:tc>
        <w:tc>
          <w:tcPr>
            <w:tcW w:w="1151" w:type="dxa"/>
            <w:vMerge/>
            <w:tcBorders>
              <w:top w:val="single" w:sz="4" w:space="0" w:color="auto"/>
              <w:left w:val="single" w:sz="4" w:space="0" w:color="auto"/>
              <w:bottom w:val="single" w:sz="4" w:space="0" w:color="auto"/>
              <w:right w:val="single" w:sz="4" w:space="0" w:color="auto"/>
            </w:tcBorders>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p>
        </w:tc>
      </w:tr>
      <w:tr w:rsidR="001E708E" w:rsidRPr="001E708E" w:rsidTr="00DB1565">
        <w:trPr>
          <w:trHeight w:val="276"/>
          <w:jc w:val="right"/>
        </w:trPr>
        <w:tc>
          <w:tcPr>
            <w:tcW w:w="3525" w:type="dxa"/>
            <w:vMerge/>
            <w:tcBorders>
              <w:top w:val="single" w:sz="4" w:space="0" w:color="auto"/>
              <w:left w:val="single" w:sz="4" w:space="0" w:color="auto"/>
              <w:bottom w:val="single" w:sz="4" w:space="0" w:color="auto"/>
              <w:right w:val="single" w:sz="4" w:space="0" w:color="auto"/>
            </w:tcBorders>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p>
        </w:tc>
        <w:tc>
          <w:tcPr>
            <w:tcW w:w="676" w:type="dxa"/>
            <w:vMerge/>
            <w:tcBorders>
              <w:top w:val="single" w:sz="4" w:space="0" w:color="auto"/>
              <w:left w:val="single" w:sz="4" w:space="0" w:color="auto"/>
              <w:bottom w:val="single" w:sz="4" w:space="0" w:color="auto"/>
              <w:right w:val="single" w:sz="4" w:space="0" w:color="auto"/>
            </w:tcBorders>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p>
        </w:tc>
        <w:tc>
          <w:tcPr>
            <w:tcW w:w="496" w:type="dxa"/>
            <w:vMerge/>
            <w:tcBorders>
              <w:top w:val="single" w:sz="4" w:space="0" w:color="auto"/>
              <w:left w:val="single" w:sz="4" w:space="0" w:color="auto"/>
              <w:bottom w:val="single" w:sz="4" w:space="0" w:color="auto"/>
              <w:right w:val="single" w:sz="4" w:space="0" w:color="auto"/>
            </w:tcBorders>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p>
        </w:tc>
        <w:tc>
          <w:tcPr>
            <w:tcW w:w="549" w:type="dxa"/>
            <w:vMerge/>
            <w:tcBorders>
              <w:top w:val="single" w:sz="4" w:space="0" w:color="auto"/>
              <w:left w:val="single" w:sz="4" w:space="0" w:color="auto"/>
              <w:bottom w:val="single" w:sz="4" w:space="0" w:color="auto"/>
              <w:right w:val="single" w:sz="4" w:space="0" w:color="auto"/>
            </w:tcBorders>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p>
        </w:tc>
        <w:tc>
          <w:tcPr>
            <w:tcW w:w="1663" w:type="dxa"/>
            <w:vMerge/>
            <w:tcBorders>
              <w:top w:val="single" w:sz="4" w:space="0" w:color="auto"/>
              <w:left w:val="single" w:sz="4" w:space="0" w:color="auto"/>
              <w:bottom w:val="single" w:sz="4" w:space="0" w:color="auto"/>
              <w:right w:val="single" w:sz="4" w:space="0" w:color="auto"/>
            </w:tcBorders>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p>
        </w:tc>
        <w:tc>
          <w:tcPr>
            <w:tcW w:w="617" w:type="dxa"/>
            <w:vMerge/>
            <w:tcBorders>
              <w:top w:val="single" w:sz="4" w:space="0" w:color="auto"/>
              <w:left w:val="single" w:sz="4" w:space="0" w:color="auto"/>
              <w:bottom w:val="single" w:sz="4" w:space="0" w:color="auto"/>
              <w:right w:val="single" w:sz="4" w:space="0" w:color="auto"/>
            </w:tcBorders>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p>
        </w:tc>
        <w:tc>
          <w:tcPr>
            <w:tcW w:w="817" w:type="dxa"/>
            <w:vMerge/>
            <w:tcBorders>
              <w:top w:val="single" w:sz="4" w:space="0" w:color="auto"/>
              <w:left w:val="single" w:sz="4" w:space="0" w:color="auto"/>
              <w:bottom w:val="single" w:sz="4" w:space="0" w:color="auto"/>
              <w:right w:val="single" w:sz="4" w:space="0" w:color="auto"/>
            </w:tcBorders>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p>
        </w:tc>
        <w:tc>
          <w:tcPr>
            <w:tcW w:w="817" w:type="dxa"/>
            <w:vMerge/>
            <w:tcBorders>
              <w:top w:val="single" w:sz="4" w:space="0" w:color="auto"/>
              <w:left w:val="single" w:sz="4" w:space="0" w:color="auto"/>
              <w:bottom w:val="single" w:sz="4" w:space="0" w:color="auto"/>
              <w:right w:val="single" w:sz="4" w:space="0" w:color="auto"/>
            </w:tcBorders>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p>
        </w:tc>
        <w:tc>
          <w:tcPr>
            <w:tcW w:w="1151" w:type="dxa"/>
            <w:vMerge/>
            <w:tcBorders>
              <w:top w:val="single" w:sz="4" w:space="0" w:color="auto"/>
              <w:left w:val="single" w:sz="4" w:space="0" w:color="auto"/>
              <w:bottom w:val="single" w:sz="4" w:space="0" w:color="auto"/>
              <w:right w:val="single" w:sz="4" w:space="0" w:color="auto"/>
            </w:tcBorders>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АДМИНИСТРАЦИЯ ВАРНАВИНСКОГО МУНИЦИПАЛЬНОГО ОКРУГА НИЖЕГОРОДСКОЙ ОБЛАСТИ</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165 379,2</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174 653,9</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121 672,2</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ОБЩЕГОСУДАРСТВЕННЫЕ ВОПРОСЫ</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01</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00</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48 219,4</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43 572,0</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43 508,3</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Функционирование высшего должностного лица субъекта Российской Федерации и муниципального образования</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01</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02</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3 480,3</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2 572,4</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2 572,4</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Глава местной администрации (исполнительно-распорядительного органа муниципального образования)</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01</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02</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8880101000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2 967,5</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2 572,4</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2 572,4</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Глава местной администрации (исполнительно-распорядительного органа муниципального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01</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02</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8880101000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2 967,5</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2 572,4</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2 572,4</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на поощрение управленческих команд</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01</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02</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8884555490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512,8</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xml:space="preserve">Расходы на поощрение управленческих команд (Расходы на выплаты персоналу в целях </w:t>
            </w:r>
            <w:r w:rsidRPr="001E708E">
              <w:rPr>
                <w:rFonts w:ascii="Arial" w:hAnsi="Arial" w:cs="Arial"/>
                <w:i/>
                <w:iCs/>
                <w:color w:val="000000"/>
                <w:kern w:val="0"/>
              </w:rP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lastRenderedPageBreak/>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01</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02</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8884555490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512,8</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lastRenderedPageBreak/>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01</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04</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27 661,5</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28 238,5</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28 238,5</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на обеспечение деятельности органов местного самоуправления (Расходы на выплаты персоналу в целях обеспечения выполнения функций органами местного самоуправления, казенными учреждениями)</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01</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04</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8880100190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25 228,6</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26 112,0</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26 112,0</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на обеспечение деятельности органов местного самоуправления (Расходы на выплаты персоналу в целях обеспечения выполнения функций органами местного самоуправления, казенными учреждениями)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01</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04</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8880100190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23 811,0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25 227,0</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25 227,0</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xml:space="preserve">Расходы на обеспечение деятельности органов местного самоуправления (Расходы на выплаты персоналу в целях обеспечения выполнения функций органами местного самоуправления, казенными учреждениями) </w:t>
            </w:r>
            <w:r w:rsidRPr="001E708E">
              <w:rPr>
                <w:rFonts w:ascii="Arial" w:hAnsi="Arial" w:cs="Arial"/>
                <w:i/>
                <w:iCs/>
                <w:color w:val="000000"/>
                <w:kern w:val="0"/>
              </w:rPr>
              <w:lastRenderedPageBreak/>
              <w:t>(Закупка товаров, работ и услуг для обеспечения государственных (муниципальных) нужд)</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lastRenderedPageBreak/>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01</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04</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8880100190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200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1 209,6</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885,0</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885,0</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lastRenderedPageBreak/>
              <w:t>Расходы на обеспечение деятельности органов местного самоуправления (Расходы на выплаты персоналу в целях обеспечения выполнения функций органами местного самоуправления, казенными учреждениями) (Иные бюджетные ассигнования)</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01</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04</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8880100190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800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208,0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на осуществление полномочий по созданию и организации деятельности комиссий по делам несовершеннолетних граждан</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01</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04</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8880173910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716,8</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716,8</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716,8</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на осуществление полномочий по созданию и организации деятельности комиссий по делам несовершеннолетних граждан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01</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04</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8880173910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688,7</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644,4</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644,4</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на осуществление полномочий по созданию и организации деятельности комиссий по делам несовершеннолетних граждан (Закупка товаров, работ и услуг для обеспечения государственных (муниципальных) нужд)</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01</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04</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8880173910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200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28,1</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72,4</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72,4</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xml:space="preserve">Расходы за счет субвенции на осуществление полномочий по организации и осуществлению деятельности по опеке и </w:t>
            </w:r>
            <w:r w:rsidRPr="001E708E">
              <w:rPr>
                <w:rFonts w:ascii="Arial" w:hAnsi="Arial" w:cs="Arial"/>
                <w:color w:val="000000"/>
                <w:kern w:val="0"/>
              </w:rPr>
              <w:lastRenderedPageBreak/>
              <w:t>попечительству в отношении совершеннолетних граждан</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lastRenderedPageBreak/>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01</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04</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8883073940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1 409,7</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1 409,7</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1 409,7</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lastRenderedPageBreak/>
              <w:t>Расходы за счет субвенции на осуществление полномочий по организации и осуществлению деятельности по опеке и попечительству в отношении совершеннолетних граждан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01</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04</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8883073940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976,5</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976,5</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976,5</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за счет субвенции на осуществление полномочий по организации и осуществлению деятельности по опеке и попечительству в отношении совершеннолетних граждан (Закупка товаров, работ и услуг для обеспечения государственных (муниципальных) нужд)</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01</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04</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8883073940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200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433,2</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433,2</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433,2</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на поощрение управленческих команд</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01</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04</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8884555490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306,4</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на поощрение управленческих команд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01</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04</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8884555490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306,4</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Судебная система</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01</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05</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7,5</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71,1</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7,4</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xml:space="preserve">Расходы за счет субвенции на реализацию переданных исполнительно-распорядительным органам государственных </w:t>
            </w:r>
            <w:r w:rsidRPr="001E708E">
              <w:rPr>
                <w:rFonts w:ascii="Arial" w:hAnsi="Arial" w:cs="Arial"/>
                <w:color w:val="000000"/>
                <w:kern w:val="0"/>
              </w:rPr>
              <w:lastRenderedPageBreak/>
              <w:t>полномочий по изменению списков кандидатов в присяжные заседатели федеральных судов общей юрисдикции Российской Федерации</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lastRenderedPageBreak/>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01</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05</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8881951200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7,5</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71,1</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7,4</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lastRenderedPageBreak/>
              <w:t>Расходы за счет субвенции на реализацию переданных исполнительно-распорядительным органам государственных полномочий по изменению списков кандидатов в присяжные заседатели федеральных судов общей юрисдикции Российской Федерации (Закупка товаров, работ и услуг для обеспечения государственных (муниципальных) нужд)</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01</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05</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8881951200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200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7,5</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71,1</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7,4</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Резервные фонды</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01</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11</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552,1</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800,0</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800,0</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Резервные фонды (Целевой финансовый резерв)</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01</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11</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0103027000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22,0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300,0</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300,0</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Резервные фонды (Целевой финансовый резерв) (Иные бюджетные ассигнования)</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01</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11</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0103027000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800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22,0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300,0</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300,0</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за счет резервного фонда</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01</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11</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8880127000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530,1</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500,0</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500,0</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за счет резервного фонда (Иные бюджетные ассигнования)</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01</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11</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8880127000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800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530,1</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500,0</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500,0</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Другие общегосударственные вопросы</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01</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13</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16 518,0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11 890,0</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11 890,0</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на содержание архивных фондов</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01</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13</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0805926000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37,4</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на содержание архивных фондов (Закупка товаров, работ и услуг для обеспечения государственных (муниципальных) нужд)</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01</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13</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0805926000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200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37,4</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за счет резервного фонда</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01</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13</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8880127000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895,9</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за счет резервного фонда (Закупка товаров, работ и услуг для обеспечения государственных (муниципальных) нужд)</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01</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13</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8880127000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200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895,9</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lastRenderedPageBreak/>
              <w:t>Обеспечение деятельности (оказание услуг) подведомственных учреждений (Расходы на содержание ДХС)</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01</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13</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8880200590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11 488,5</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11 290,0</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11 290,0</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Обеспечение деятельности (оказание услуг) подведомственных учреждений (Расходы на содержание ДХС) (Предоставление субсидий бюджетным, автономным учреждениям и иным некоммерческим организациям)</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01</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13</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8880200590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600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11 488,5</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11 290,0</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11 290,0</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Прочие расходы по обязательствам</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01</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13</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8880326000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4 096,2</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600,0</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600,0</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Прочие расходы по обязательствам (Закупка товаров, работ и услуг для обеспечения государственных (муниципальных) нужд)</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01</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13</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8880326000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200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3 546,2</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600,0</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600,0</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Прочие расходы по обязательствам (Иные бюджетные ассигнования)</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01</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13</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8880326000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800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550,0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НАЦИОНАЛЬНАЯ ОБОРОНА</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02</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00</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422,3</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456,9</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472,5</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Мобилизационная и вневойсковая подготовка</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02</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03</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422,3</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456,9</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472,5</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на осуществление государственных полномочий Российской Федерации по первичному воинскому учету органами местного самоуправления поселений, муниципальных округов и городских округов</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02</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03</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8881051180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422,3</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456,9</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472,5</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xml:space="preserve">Расходы на осуществление государственных полномочий Российской Федерации по первичному воинскому учету органами местного самоуправления поселений, муниципальных округов и городских округов (Расходы на выплаты персоналу в целях обеспечения выполнения функций государственными (муниципальными) органами, казенными </w:t>
            </w:r>
            <w:r w:rsidRPr="001E708E">
              <w:rPr>
                <w:rFonts w:ascii="Arial" w:hAnsi="Arial" w:cs="Arial"/>
                <w:i/>
                <w:iCs/>
                <w:color w:val="000000"/>
                <w:kern w:val="0"/>
              </w:rPr>
              <w:lastRenderedPageBreak/>
              <w:t>учреждениями, органами управления государственными внебюджетными фондами)</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lastRenderedPageBreak/>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02</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03</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8881051180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389,6</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425,8</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437,8</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lastRenderedPageBreak/>
              <w:t>Расходы на осуществление государственных полномочий Российской Федерации по первичному воинскому учету органами местного самоуправления поселений, муниципальных округов и городских округов (Закупка товаров, работ и услуг для обеспечения государственных (муниципальных) нужд)</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02</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03</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8881051180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200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32,7</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31,1</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34,7</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НАЦИОНАЛЬНАЯ БЕЗОПАСНОСТЬ И ПРАВООХРАНИТЕЛЬНАЯ ДЕЯТЕЛЬНОСТЬ</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03</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00</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7 280,8</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7 028,1</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7 028,1</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Гражданская оборона</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03</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09</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7 162,7</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6 910,0</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6 910,0</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xml:space="preserve">Мероприятия, направленные на проведение </w:t>
            </w:r>
            <w:proofErr w:type="spellStart"/>
            <w:r w:rsidRPr="001E708E">
              <w:rPr>
                <w:rFonts w:ascii="Arial" w:hAnsi="Arial" w:cs="Arial"/>
                <w:color w:val="000000"/>
                <w:kern w:val="0"/>
              </w:rPr>
              <w:t>противопаводковых</w:t>
            </w:r>
            <w:proofErr w:type="spellEnd"/>
            <w:r w:rsidRPr="001E708E">
              <w:rPr>
                <w:rFonts w:ascii="Arial" w:hAnsi="Arial" w:cs="Arial"/>
                <w:color w:val="000000"/>
                <w:kern w:val="0"/>
              </w:rPr>
              <w:t xml:space="preserve"> и противопожарных мероприятий</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03</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09</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0101025110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652,7</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300,0</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300,0</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xml:space="preserve">Мероприятия, направленные на проведение </w:t>
            </w:r>
            <w:proofErr w:type="spellStart"/>
            <w:r w:rsidRPr="001E708E">
              <w:rPr>
                <w:rFonts w:ascii="Arial" w:hAnsi="Arial" w:cs="Arial"/>
                <w:i/>
                <w:iCs/>
                <w:color w:val="000000"/>
                <w:kern w:val="0"/>
              </w:rPr>
              <w:t>противопаводковых</w:t>
            </w:r>
            <w:proofErr w:type="spellEnd"/>
            <w:r w:rsidRPr="001E708E">
              <w:rPr>
                <w:rFonts w:ascii="Arial" w:hAnsi="Arial" w:cs="Arial"/>
                <w:i/>
                <w:iCs/>
                <w:color w:val="000000"/>
                <w:kern w:val="0"/>
              </w:rPr>
              <w:t xml:space="preserve"> и противопожарных мероприятий (Закупка товаров, работ и услуг для обеспечения государственных (муниципальных) нужд)</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03</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09</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0101025110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200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652,7</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300,0</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300,0</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на обеспечение деятельности государственных учреждений (Муниципальные пожарные формирования)</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03</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09</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0103010590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6 510,0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6 610,0</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6 610,0</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xml:space="preserve">Расходы на обеспечение деятельности государственных учреждений (Муниципальные пожарные формирования) (Предоставление субсидий бюджетным, автономным учреждениям и иным </w:t>
            </w:r>
            <w:r w:rsidRPr="001E708E">
              <w:rPr>
                <w:rFonts w:ascii="Arial" w:hAnsi="Arial" w:cs="Arial"/>
                <w:i/>
                <w:iCs/>
                <w:color w:val="000000"/>
                <w:kern w:val="0"/>
              </w:rPr>
              <w:lastRenderedPageBreak/>
              <w:t>некоммерческим организациям)</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lastRenderedPageBreak/>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03</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09</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0103010590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600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6 510,0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6 610,0</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6 610,0</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lastRenderedPageBreak/>
              <w:t>Другие вопросы в области национальной безопасности и правоохранительной деятельности</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03</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14</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118,1</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118,1</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118,1</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на мероприятия для детей и молодежи</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03</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14</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1201025200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118,1</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118,1</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118,1</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на мероприятия для детей и молодежи (Закупка товаров, работ и услуг для обеспечения государственных (муниципальных) нужд)</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03</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14</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1201025200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200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118,1</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118,1</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118,1</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НАЦИОНАЛЬНАЯ ЭКОНОМИКА</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04</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00</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20 308,5</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17 918,8</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25 427,4</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Сельское хозяйство и рыболовство</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04</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05</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259,5</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259,5</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259,5</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за счет субвенция на осуществление полномочий по организации мероприятий при осуществлении деятельности по обращению с животными без владельцев</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04</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05</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8880573310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259,5</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259,5</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259,5</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за счет субвенция на осуществление полномочий по организации мероприятий при осуществлении деятельности по обращению с животными без владельцев (Закупка товаров, работ и услуг для обеспечения государственных (муниципальных) нужд)</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04</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05</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8880573310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200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259,5</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259,5</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259,5</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Транспорт</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04</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08</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3 368,3</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1 500,0</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1 500,0</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на организацию пассажирских перевозок</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04</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08</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8881562010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3 000,0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1 500,0</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1 500,0</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на организацию пассажирских перевозок (Закупка товаров, работ и услуг для обеспечения государственных (муниципальных) нужд)</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04</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08</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8881562010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200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21,6</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xml:space="preserve">Расходы на организацию пассажирских перевозок (Предоставление субсидий бюджетным, автономным </w:t>
            </w:r>
            <w:r w:rsidRPr="001E708E">
              <w:rPr>
                <w:rFonts w:ascii="Arial" w:hAnsi="Arial" w:cs="Arial"/>
                <w:i/>
                <w:iCs/>
                <w:color w:val="000000"/>
                <w:kern w:val="0"/>
              </w:rPr>
              <w:lastRenderedPageBreak/>
              <w:t>учреждениям и иным некоммерческим организациям)</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lastRenderedPageBreak/>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04</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08</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8881562010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600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2 978,4</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1 500,0</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1 500,0</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lastRenderedPageBreak/>
              <w:t>Расходы на реализацию социально-значимых мероприятий в рамках решения вопросов местного значения</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04</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08</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8885574270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368,3</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на реализацию социально-значимых мероприятий в рамках решения вопросов местного значения (Предоставление субсидий бюджетным, автономным учреждениям и иным некоммерческим организациям)</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04</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08</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8885574270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600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368,3</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Дорожное хозяйство (дорожные фонды)</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04</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09</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14 659,1</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15 659,3</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23 167,9</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за счет средств муниципального дорожного фонда</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04</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09</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1301001030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5 832,2</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15 659,3</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23 167,9</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за счет средств муниципального дорожного фонда (Закупка товаров, работ и услуг для обеспечения государственных (муниципальных) нужд)</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04</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09</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1301001030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200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5 832,2</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15 659,3</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23 167,9</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на капитальный ремонт автомобильных дорог общего пользования местного значения</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04</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09</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13010SД010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8 826,9</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на капитальный ремонт автомобильных дорог общего пользования местного значения (Закупка товаров, работ и услуг для обеспечения государственных (муниципальных) нужд)</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04</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09</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13010SД010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200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8 826,9</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Связь и информатика</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04</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10</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1 020,6</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xml:space="preserve">Субсидии на ремонт помещений муниципальной собственности в целях создания </w:t>
            </w:r>
            <w:r w:rsidRPr="001E708E">
              <w:rPr>
                <w:rFonts w:ascii="Arial" w:hAnsi="Arial" w:cs="Arial"/>
                <w:color w:val="000000"/>
                <w:kern w:val="0"/>
              </w:rPr>
              <w:br w:type="page"/>
              <w:t>условий для обеспечения жителей муниципальных образований услугами связи</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04</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10</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88856S2560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1 020,6</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xml:space="preserve">Субсидии на ремонт помещений муниципальной собственности в целях </w:t>
            </w:r>
            <w:r w:rsidRPr="001E708E">
              <w:rPr>
                <w:rFonts w:ascii="Arial" w:hAnsi="Arial" w:cs="Arial"/>
                <w:i/>
                <w:iCs/>
                <w:color w:val="000000"/>
                <w:kern w:val="0"/>
              </w:rPr>
              <w:lastRenderedPageBreak/>
              <w:t xml:space="preserve">создания </w:t>
            </w:r>
            <w:r w:rsidRPr="001E708E">
              <w:rPr>
                <w:rFonts w:ascii="Arial" w:hAnsi="Arial" w:cs="Arial"/>
                <w:i/>
                <w:iCs/>
                <w:color w:val="000000"/>
                <w:kern w:val="0"/>
              </w:rPr>
              <w:br/>
              <w:t>условий для обеспечения жителей муниципальных образований услугами связи (Закупка товаров, работ и услуг для обеспечения государственных (муниципальных) нужд)</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lastRenderedPageBreak/>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04</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10</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88856S2560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200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1 020,6</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lastRenderedPageBreak/>
              <w:t>Другие вопросы в области национальной экономики</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04</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12</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1 001,0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500,0</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500,0</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на мероприятия по поддержке предпринимательства</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04</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12</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0501029030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901,0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400,0</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400,0</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на мероприятия по поддержке предпринимательства (Закупка товаров, работ и услуг для обеспечения государственных (муниципальных) нужд)</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04</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12</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0501029030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200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901,0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400,0</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400,0</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на мероприятия по развитию туризма</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04</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12</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0502029110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100,0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100,0</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100,0</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на мероприятия по развитию туризма (Закупка товаров, работ и услуг для обеспечения государственных (муниципальных) нужд)</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04</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12</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0502029110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200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100,0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100,0</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100,0</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ЖИЛИЩНО-КОММУНАЛЬНОЕ ХОЗЯЙСТВО</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05</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00</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41 901,0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95 894,5</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35 452,3</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Жилищное хозяйство</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05</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01</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16 491,5</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87 861,0</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27 400,8</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на переселение граждан из аварийного жилищного фонда</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05</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01</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0300267484</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1 773,9</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на переселение граждан из аварийного жилищного фонда (Капитальные вложения в объекты государственной (муниципальной) собственности)</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05</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01</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0300267484</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400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1 773,9</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на проведение мероприятий по переселению граждан из аварийного жилого фонда за счет средств фонда развития территорий</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05</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01</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030И267483</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5 904,5</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xml:space="preserve">Расходы на проведение мероприятий по переселению граждан из </w:t>
            </w:r>
            <w:r w:rsidRPr="001E708E">
              <w:rPr>
                <w:rFonts w:ascii="Arial" w:hAnsi="Arial" w:cs="Arial"/>
                <w:i/>
                <w:iCs/>
                <w:color w:val="000000"/>
                <w:kern w:val="0"/>
              </w:rPr>
              <w:lastRenderedPageBreak/>
              <w:t>аварийного жилого фонда за счет средств фонда развития территорий (Капитальные вложения в объекты государственной (муниципальной) собственности)</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lastRenderedPageBreak/>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05</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01</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030И267483</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400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5 904,5</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lastRenderedPageBreak/>
              <w:t>Расходы на мероприятия по переселению граждан из аварийного жилого фонда за счет средств областного бюджета</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05</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01</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030И267484</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7 364,1</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на мероприятия по переселению граждан из аварийного жилого фонда за счет средств областного бюджета (Капитальные вложения в объекты государственной (муниципальной) собственности)</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05</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01</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030И267484</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400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7 364,1</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на мероприятия в области жилищного хозяйства</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05</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01</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1601135002</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1 449,0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620,0</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620,0</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на мероприятия в области жилищного хозяйства (Закупка товаров, работ и услуг для обеспечения государственных (муниципальных) нужд)</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05</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01</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1601135002</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200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750,0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620,0</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620,0</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на мероприятия в области жилищного хозяйства (Капитальные вложения в объекты государственной (муниципальной) собственности)</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05</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01</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1601135002</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400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699,0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по переселению граждан из аварийного жилого фонда</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05</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01</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888F384484</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87 241,0</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26 780,8</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по переселению граждан из аварийного жилого фонда (Капитальные вложения в объекты государственной (муниципальной) собственности)</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05</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01</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888F384484</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400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87 241,0</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26 780,8</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Коммунальное хозяйство</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05</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02</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18 022,2</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773,8</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791,8</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Резервные фонды (Целевой финансовый резерв)</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05</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02</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0103027000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32,0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lastRenderedPageBreak/>
              <w:t>Резервные фонды (Целевой финансовый резерв) (Иные бюджетные ассигнования)</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05</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02</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0103027000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800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32,0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на создание (обустройство) контейнерных площадок</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05</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02</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04020S2670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21,1</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422,6</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422,6</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на создание (обустройство) контейнерных площадок (Закупка товаров, работ и услуг для обеспечения государственных (муниципальных) нужд)</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05</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02</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04020S2670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200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21,1</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422,6</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422,6</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на приобретение контейнеров и (или) бункеров</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05</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02</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04030S2870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13,2</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351,2</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369,2</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на приобретение контейнеров и (или) бункеров (Закупка товаров, работ и услуг для обеспечения государственных (муниципальных) нужд)</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05</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02</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04030S2870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200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13,2</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351,2</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369,2</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на мероприятия в области коммунального хозяйства</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05</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02</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1601235002</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8 486,6</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на мероприятия в области коммунального хозяйства (Закупка товаров, работ и услуг для обеспечения государственных (муниципальных) нужд)</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05</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02</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1601235002</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200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6 938,5</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на мероприятия в области коммунального хозяйства (Иные бюджетные ассигнования)</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05</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02</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1601235002</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800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1 548,1</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Бюджетные инвестиции за счет средств бюджета муниципального округа</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05</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02</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8881401020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241,7</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Бюджетные инвестиции за счет средств бюджета муниципального округа (Капитальные вложения в объекты государственной (муниципальной) собственности)</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05</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02</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8881401020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400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241,7</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в рамках адресной инвестиционной программы</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05</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02</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88860SТ100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9 227,6</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xml:space="preserve">Расходы в рамках адресной инвестиционной программы (Капитальные вложения в </w:t>
            </w:r>
            <w:r w:rsidRPr="001E708E">
              <w:rPr>
                <w:rFonts w:ascii="Arial" w:hAnsi="Arial" w:cs="Arial"/>
                <w:i/>
                <w:iCs/>
                <w:color w:val="000000"/>
                <w:kern w:val="0"/>
              </w:rPr>
              <w:lastRenderedPageBreak/>
              <w:t>объекты государственной (муниципальной) собственности)</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lastRenderedPageBreak/>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05</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02</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88860SТ100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400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9 227,6</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lastRenderedPageBreak/>
              <w:t>Другие вопросы в области жилищно-коммунального хозяйства</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05</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05</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7 387,3</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7 259,7</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7 259,7</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на обеспечение деятельности органов местного самоуправления (Расходы на выплаты персоналу в целях обеспечения выполнения функций органами местного самоуправления, казенными учреждениями)</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05</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05</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8880100190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7 355,2</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7 257,8</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7 257,8</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на обеспечение деятельности органов местного самоуправления (Расходы на выплаты персоналу в целях обеспечения выполнения функций органами местного самоуправления, казенными учреждениями)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05</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05</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8880100190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6 253,9</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6 502,3</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6 502,3</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на обеспечение деятельности органов местного самоуправления (Расходы на выплаты персоналу в целях обеспечения выполнения функций органами местного самоуправления, казенными учреждениями) (Закупка товаров, работ и услуг для обеспечения государственных (муниципальных) нужд)</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05</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05</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8880100190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200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1 096,2</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755,5</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755,5</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xml:space="preserve">Расходы на обеспечение деятельности органов местного самоуправления (Расходы на выплаты персоналу в целях </w:t>
            </w:r>
            <w:r w:rsidRPr="001E708E">
              <w:rPr>
                <w:rFonts w:ascii="Arial" w:hAnsi="Arial" w:cs="Arial"/>
                <w:i/>
                <w:iCs/>
                <w:color w:val="000000"/>
                <w:kern w:val="0"/>
              </w:rPr>
              <w:lastRenderedPageBreak/>
              <w:t>обеспечения выполнения функций органами местного самоуправления, казенными учреждениями) (Социальное обеспечение и иные выплаты населению)</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lastRenderedPageBreak/>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05</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05</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8880100190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300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5,1</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lastRenderedPageBreak/>
              <w:t>Расходы за счет субвенции на создание административных комиссий в области административных правонарушений</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05</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05</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8880973930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2,1</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1,9</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1,9</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за счет субвенции на создание административных комиссий в области административных правонарушений (Закупка товаров, работ и услуг для обеспечения государственных (муниципальных) нужд)</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05</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05</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8880973930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200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2,1</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1,9</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1,9</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на поощрение управленческих команд</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05</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05</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8884555490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30,0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на поощрение управленческих команд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05</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05</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8884555490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30,0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ОХРАНА ОКРУЖАЮЩЕЙ СРЕДЫ</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06</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00</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189,5</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200,0</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200,0</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Охрана объектов растительного и животного мира и среды их обитания</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06</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03</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189,5</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200,0</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200,0</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на мероприятия по экологии</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06</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03</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0401025150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189,5</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200,0</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200,0</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на мероприятия по экологии (Закупка товаров, работ и услуг для обеспечения государственных (муниципальных) нужд)</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06</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03</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0401025150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200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189,5</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200,0</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200,0</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ОБРАЗОВАНИЕ</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07</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00</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7 258,1</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Дошкольное образование</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07</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01</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2 149,6</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lastRenderedPageBreak/>
              <w:t>Расходы в рамках адресной инвестиционной программы</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07</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01</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10011SТ100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2 149,6</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в рамках адресной инвестиционной программы (Капитальные вложения в объекты государственной (муниципальной) собственности)</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07</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01</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10011SТ100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400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2 149,6</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Общее образование</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07</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02</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3 430,9</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в рамках адресной инвестиционной программы</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07</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02</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10012S0680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20,7</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в рамках адресной инвестиционной программы (Капитальные вложения в объекты государственной (муниципальной) собственности)</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07</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02</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10012S0680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400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20,7</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в рамках адресной инвестиционной программы</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07</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02</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10012SТ100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3 410,2</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в рамках адресной инвестиционной программы (Капитальные вложения в объекты государственной (муниципальной) собственности)</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07</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02</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10012SТ100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400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3 410,2</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Дополнительное образование детей</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07</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03</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1 677,6</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в рамках адресной инвестиционной программы</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07</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03</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10021SТ100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1 677,6</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в рамках адресной инвестиционной программы (Капитальные вложения в объекты государственной (муниципальной) собственности)</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07</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03</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10021SТ100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400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1 677,6</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КУЛЬТУРА, КИНЕМАТОГРАФИЯ</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08</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00</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5 220,1</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Культура</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08</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01</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5 220,1</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в рамках адресной инвестиционной программы</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08</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01</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09040SТ100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5 220,1</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в рамках адресной инвестиционной программы (Капитальные вложения в объекты государственной (муниципальной) собственности)</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08</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01</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09040SТ100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400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5 220,1</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ЗДРАВООХРАНЕНИЕ</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09</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00</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5 853,9</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Амбулаторная помощь</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09</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02</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5 853,9</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на строительство фельдшерско-акушерского пункта</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09</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02</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8885720970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467,5</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lastRenderedPageBreak/>
              <w:t>Расходы на строительство фельдшерско-акушерского пункта (Закупка товаров, работ и услуг для обеспечения государственных (муниципальных) нужд)</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09</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02</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8885720970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200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326,2</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на строительство фельдшерско-акушерского пункта (Капитальные вложения в объекты государственной (муниципальной) собственности)</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09</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02</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8885720970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400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141,3</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в рамках адресной инвестиционной программы (Расходы на строительство ФАП)</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09</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02</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88857S0970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5 386,4</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в рамках адресной инвестиционной программы (Расходы на строительство ФАП) (Капитальные вложения в объекты государственной (муниципальной) собственности)</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09</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02</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88857S0970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400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5 386,4</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СОЦИАЛЬНАЯ ПОЛИТИКА</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10</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00</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20  046,6</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6 166,0</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6 166,0</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Пенсионное обеспечение</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10</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01</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8 253,1</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6 166,0</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6 166,0</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Доплаты к пенсиям, дополнительное пенсионное обеспечение</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10</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01</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8880529980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8 253,1</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6 166,0</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6 166,0</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Доплаты к пенсиям, дополнительное пенсионное обеспечение (Социальное обеспечение и иные выплаты населению)</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10</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01</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8880529980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300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8 253,1</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6 166,0</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6 166,0</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Социальное обеспечение населения</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10</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03</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447,0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Резервные фонды (Целевой финансовый резерв)</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10</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03</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0103027000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50,0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Резервные фонды (Целевой финансовый резерв) (Социальное обеспечение и иные выплаты населению)</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10</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03</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0103027000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300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50,0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за счет резервного фонда</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10</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03</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8880127000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74,0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за счет резервного фонда (Социальное обеспечение и иные выплаты населению)</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10</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03</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8880127000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300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74,0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lastRenderedPageBreak/>
              <w:t>Расходы за счет средств фонда на поддержку территорий</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10</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03</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8881522000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323,0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за счет средств фонда на поддержку территорий (Социальное обеспечение и иные выплаты населению)</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10</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03</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8881522000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300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323,0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Охрана семьи и детства</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10</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04</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11 346,5</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на обеспечение детей-сирот и детей , оставшихся без попечения родителей , лиц из числа детей-сирот и детей , оставшихся без попечения родителей ,жилыми помещениями</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10</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04</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88804Д0820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11 346,5</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на обеспечение детей-сирот и детей , оставшихся без попечения родителей , лиц из числа детей-сирот и детей , оставшихся без попечения родителей ,жилыми помещениями (Капитальные вложения в объекты государственной (муниципальной) собственности)</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10</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04</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88804Д0820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400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11 346,5</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ФИЗИЧЕСКАЯ КУЛЬТУРА И СПОРТ</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11</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00</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4 000,0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Массовый спорт</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11</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02</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4 000,0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на мероприятия в области физической культуры и спорта</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11</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02</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0701025270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4 000,0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на мероприятия в области физической культуры и спорта (Закупка товаров, работ и услуг для обеспечения государственных (муниципальных) нужд)</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11</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02</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0701025270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200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4 000,0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СРЕДСТВА МАССОВОЙ ИНФОРМАЦИИ</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12</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00</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4 679,0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3 417,6</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3 417,6</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Периодическая печать и издательства</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12</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02</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4 679,0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3 417,6</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3 417,6</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на оказание частичной финансовой поддержки районных средств массовой информации</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12</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02</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1102111110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1 261,4</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lastRenderedPageBreak/>
              <w:t>Расходы на оказание частичной финансовой поддержки районных средств массовой информации (Предоставление субсидий бюджетным, автономным учреждениям и иным некоммерческим организациям)</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12</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02</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1102111110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600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1 261,4</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на оказание частичной финансовой поддержки районных средств массовой информации</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12</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02</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11021S2050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3 417,6</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3 417,6</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3 417,6</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на оказание частичной финансовой поддержки районных средств массовой информации (Предоставление субсидий бюджетным, автономным учреждениям и иным некоммерческим организациям)</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001</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12</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02</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11021S2050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600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3 417,6</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3 417,6</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3 417,6</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УПРАВЛЕНИЕ КУЛЬУТРЫ ,СПОРТА И СОЦИАЛЬНОЙ ПОЛИТИКИ АДМИНИСТРАЦИИ ВАРНАВИНСКОГО МУНИЦИПАЛЬНОГО ОКРУГА НИЖЕГОРОДСКОЙ ОБЛАСТИ</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057</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147 669,0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250 735,0</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184 646,6</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ОБЩЕГОСУДАРСТВЕННЫЕ ВОПРОСЫ</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057</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01</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00</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11 256,8</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5 309,5</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5 309,5</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057</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01</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04</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6 508,7</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5 309,5</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5 309,5</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на обеспечение деятельности органов местного самоуправления (Расходы на выплаты персоналу в целях обеспечения выполнения функций органами местного самоуправления, казенными учреждениями)</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057</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01</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04</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8880100190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6 433,0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5 309,5</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5 309,5</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lastRenderedPageBreak/>
              <w:t>Расходы на обеспечение деятельности органов местного самоуправления (Расходы на выплаты персоналу в целях обеспечения выполнения функций органами местного самоуправления, казенными учреждениями)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057</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01</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04</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8880100190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6 113,9</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5 018,5</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5 018,5</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на обеспечение деятельности органов местного самоуправления (Расходы на выплаты персоналу в целях обеспечения выполнения функций органами местного самоуправления, казенными учреждениями) (Закупка товаров, работ и услуг для обеспечения государственных (муниципальных) нужд)</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057</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01</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04</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8880100190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200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319,1</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291,0</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291,0</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на поощрение управленческих команд</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057</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01</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04</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8884555490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75,7</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на поощрение управленческих команд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057</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01</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04</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8884555490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75,7</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Другие общегосударственные вопросы</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057</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01</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13</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4 748,1</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на содержание централизованной бухгалтерии</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057</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01</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13</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8885446590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4 547,1</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lastRenderedPageBreak/>
              <w:t>Расходы на содержание централизованной бухгалтерии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057</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01</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13</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8885446590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4 547,1</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на реализацию социально-значимых мероприятий в рамках решения вопросов местного значения</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057</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01</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13</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8885574270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201,0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на реализацию социально-значимых мероприятий в рамках решения вопросов местного значения (Закупка товаров, работ и услуг для обеспечения государственных (муниципальных) нужд)</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057</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01</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13</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8885574270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200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201,0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ЖИЛИЩНО-КОММУНАЛЬНОЕ ХОЗЯЙСТВО</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057</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05</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00</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1 020,0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92 986,6</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7 722,9</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Жилищное хозяйство</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057</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05</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01</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1 020,0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92 986,6</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7 722,9</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xml:space="preserve">Расходы на </w:t>
            </w:r>
            <w:proofErr w:type="spellStart"/>
            <w:r w:rsidRPr="001E708E">
              <w:rPr>
                <w:rFonts w:ascii="Arial" w:hAnsi="Arial" w:cs="Arial"/>
                <w:color w:val="000000"/>
                <w:kern w:val="0"/>
              </w:rPr>
              <w:t>софинансирование</w:t>
            </w:r>
            <w:proofErr w:type="spellEnd"/>
            <w:r w:rsidRPr="001E708E">
              <w:rPr>
                <w:rFonts w:ascii="Arial" w:hAnsi="Arial" w:cs="Arial"/>
                <w:color w:val="000000"/>
                <w:kern w:val="0"/>
              </w:rPr>
              <w:t xml:space="preserve"> разницы стоимости жилых помещений между их фактической стоимостью и установленной в государственной региональной адресной программе "Переселение граждан из аварийного жилищного фонда</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057</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05</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01</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030018А486</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1 020,0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92 986,6</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7 722,9</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xml:space="preserve">Расходы на </w:t>
            </w:r>
            <w:proofErr w:type="spellStart"/>
            <w:r w:rsidRPr="001E708E">
              <w:rPr>
                <w:rFonts w:ascii="Arial" w:hAnsi="Arial" w:cs="Arial"/>
                <w:i/>
                <w:iCs/>
                <w:color w:val="000000"/>
                <w:kern w:val="0"/>
              </w:rPr>
              <w:t>софинансирование</w:t>
            </w:r>
            <w:proofErr w:type="spellEnd"/>
            <w:r w:rsidRPr="001E708E">
              <w:rPr>
                <w:rFonts w:ascii="Arial" w:hAnsi="Arial" w:cs="Arial"/>
                <w:i/>
                <w:iCs/>
                <w:color w:val="000000"/>
                <w:kern w:val="0"/>
              </w:rPr>
              <w:t xml:space="preserve"> разницы стоимости жилых помещений между их фактической стоимостью и установленной в государственной региональной адресной программе "Переселение граждан из аварийного </w:t>
            </w:r>
            <w:r w:rsidRPr="001E708E">
              <w:rPr>
                <w:rFonts w:ascii="Arial" w:hAnsi="Arial" w:cs="Arial"/>
                <w:i/>
                <w:iCs/>
                <w:color w:val="000000"/>
                <w:kern w:val="0"/>
              </w:rPr>
              <w:lastRenderedPageBreak/>
              <w:t>жилищного фонда (Капитальные вложения в объекты государственной (муниципальной) собственности)</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lastRenderedPageBreak/>
              <w:t>057</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05</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01</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030018А486</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400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1 020,0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92 986,6</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7 722,9</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lastRenderedPageBreak/>
              <w:t>ОБРАЗОВАНИЕ</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057</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07</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00</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23 026,6</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24 236,4</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24 236,4</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Дополнительное образование детей</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057</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07</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03</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23 026,6</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24 236,4</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24 236,4</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за счет фонда поддержки территорий</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057</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07</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03</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1002122000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189,6</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за счет фонда поддержки территорий (Предоставление субсидий бюджетным, автономным учреждениям и иным некоммерческим организациям)</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057</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07</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03</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1002122000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600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189,6</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Обеспечение деятельности подведомственных учреждений</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057</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07</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03</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1002123590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22 837,0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24 236,4</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24 236,4</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Обеспечение деятельности подведомственных учреждений (Предоставление субсидий бюджетным, автономным учреждениям и иным некоммерческим организациям)</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057</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07</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03</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1002123590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600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22 837,0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24 236,4</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24 236,4</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КУЛЬТУРА, КИНЕМАТОГРАФИЯ</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057</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08</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00</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111 212,0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120 881,4</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140 054,1</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Культура</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057</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08</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01</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110 932,0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120 281,4</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139 454,1</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за счет средств фонда на поддержку территорий</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057</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08</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01</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0902215000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356,8</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за счет средств фонда на поддержку территорий (Предоставление субсидий бюджетным, автономным учреждениям и иным некоммерческим организациям)</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057</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08</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01</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0902215000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600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356,8</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на мероприятия в области культуры</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057</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08</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01</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0903025220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20,0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xml:space="preserve">Расходы на мероприятия в области культуры (Предоставление субсидий бюджетным, автономным учреждениям и иным </w:t>
            </w:r>
            <w:r w:rsidRPr="001E708E">
              <w:rPr>
                <w:rFonts w:ascii="Arial" w:hAnsi="Arial" w:cs="Arial"/>
                <w:i/>
                <w:iCs/>
                <w:color w:val="000000"/>
                <w:kern w:val="0"/>
              </w:rPr>
              <w:lastRenderedPageBreak/>
              <w:t>некоммерческим организациям)</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lastRenderedPageBreak/>
              <w:t>057</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08</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01</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0903025220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600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20,0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lastRenderedPageBreak/>
              <w:t>Государственная поддержка лучших сельских учреждений культуры</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057</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08</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01</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09040L5192</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141,7</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10,1</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Государственная поддержка лучших сельских учреждений культуры (Предоставление субсидий бюджетным, автономным учреждениям и иным некоммерческим организациям)</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057</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08</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01</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09040L5192</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600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141,7</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10,1</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на обеспечение деятельности домов культуры</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057</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08</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01</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0904140590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64 667,0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71 210,5</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81 000,0</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на обеспечение деятельности домов культуры (Предоставление субсидий бюджетным, автономным учреждениям и иным некоммерческим организациям)</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057</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08</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01</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0904140590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600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64 667,0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71 210,5</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81 000,0</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на выплату заработной платы с начислениями на нее работникам муниципальных учреждений и органов местного самоуправления</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057</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08</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01</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0904174090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234,8</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на выплату заработной платы с начислениями на нее работникам муниципальных учреждений и органов местного самоуправления (Предоставление субсидий бюджетным, автономным учреждениям и иным некоммерческим организациям)</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057</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08</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01</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0904174090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600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234,8</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на укрепление материально-технической базы учреждений культуры</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057</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08</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01</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09041L4670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30,4</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30,4</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на укрепление материально-технической базы учреждений культуры (Предоставление субсидий бюджетным, автономным учреждениям и иным некоммерческим организациям)</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057</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08</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01</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09041L4670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600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30,4</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30,4</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на обеспечение деятельности музеев</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057</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08</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01</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0904241590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12 648,8</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14 000,0</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19 000,0</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lastRenderedPageBreak/>
              <w:t>Расходы на обеспечение деятельности музеев (Предоставление субсидий бюджетным, автономным учреждениям и иным некоммерческим организациям)</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057</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08</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01</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0904241590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600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12 648,8</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14 000,0</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19 000,0</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на выплату заработной платы с начислениями на нее работникам муниципальных учреждений и органов местного самоуправления за счет средств областного бюджета</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057</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08</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01</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0904274090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500,0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на выплату заработной платы с начислениями на нее работникам муниципальных учреждений и органов местного самоуправления за счет средств областного бюджета (Предоставление субсидий бюджетным, автономным учреждениям и иным некоммерческим организациям)</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057</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08</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01</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0904274090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600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500,0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на обеспечение деятельности централизованной библиотечной системы</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057</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08</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01</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0904342590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32 300,2</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35 000,0</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39 421,6</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на обеспечение деятельности централизованной библиотечной системы (Предоставление субсидий бюджетным, автономным учреждениям и иным некоммерческим организациям)</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057</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08</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01</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0904342590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600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32 300,2</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35 000,0</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39 421,6</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Субсидия на иные цели на поддержку отраслей культуры за счет средств федерального бюджета</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057</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08</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01</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09043L5190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32,3</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30,4</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32,5</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xml:space="preserve">Субсидия на иные цели на поддержку отраслей культуры за счет средств федерального бюджета (Предоставление субсидий бюджетным, автономным учреждениям и иным </w:t>
            </w:r>
            <w:r w:rsidRPr="001E708E">
              <w:rPr>
                <w:rFonts w:ascii="Arial" w:hAnsi="Arial" w:cs="Arial"/>
                <w:i/>
                <w:iCs/>
                <w:color w:val="000000"/>
                <w:kern w:val="0"/>
              </w:rPr>
              <w:lastRenderedPageBreak/>
              <w:t>некоммерческим организациям)</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lastRenderedPageBreak/>
              <w:t>057</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08</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01</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09043L5190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600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32,3</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30,4</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32,5</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lastRenderedPageBreak/>
              <w:t>Другие вопросы в области культуры, кинематографии</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057</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08</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04</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280,0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600,0</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600,0</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на мероприятия в области культуры</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057</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08</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04</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0903025220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280,0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600,0</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600,0</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на мероприятия в области культуры (Закупка товаров, работ и услуг для обеспечения государственных (муниципальных) нужд)</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057</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08</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04</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0903025220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200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280,0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600,0</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600,0</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СОЦИАЛЬНАЯ ПОЛИТИКА</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057</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10</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00</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318,6</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6 621,1</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6 623,7</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Социальное обеспечение населения</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057</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10</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03</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76,8</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650,0</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650,0</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на мероприятия в области социальной политики</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057</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10</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03</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8880625280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76,8</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650,0</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650,0</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на мероприятия в области социальной политики (Закупка товаров, работ и услуг для обеспечения государственных (муниципальных) нужд)</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057</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10</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03</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8880625280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200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29,1</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150,0</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150,0</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на мероприятия в области социальной политики (Социальное обеспечение и иные выплаты населению)</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057</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10</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03</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8880625280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300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47,7</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500,0</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500,0</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Охрана семьи и детства</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057</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10</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04</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150,0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5 971,1</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5 973,7</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на оказание выплат молодым семьям на приобретение жилья</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057</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10</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04</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14010L4970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150,0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271,1</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273,7</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на оказание выплат молодым семьям на приобретение жилья (Социальное обеспечение и иные выплаты населению)</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057</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10</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04</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14010L4970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300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150,0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271,1</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273,7</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на обеспечение детей-сирот и детей , оставшихся без попечения родителей , лиц из числа детей-сирот и детей , оставшихся без попечения родителей ,жилыми помещениями</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057</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10</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04</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88804Д0820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5 700,0</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5 700,0</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xml:space="preserve">Расходы на обеспечение детей-сирот и детей , оставшихся без попечения </w:t>
            </w:r>
            <w:r w:rsidRPr="001E708E">
              <w:rPr>
                <w:rFonts w:ascii="Arial" w:hAnsi="Arial" w:cs="Arial"/>
                <w:i/>
                <w:iCs/>
                <w:color w:val="000000"/>
                <w:kern w:val="0"/>
              </w:rPr>
              <w:lastRenderedPageBreak/>
              <w:t>родителей , лиц из числа детей-сирот и детей , оставшихся без попечения родителей ,жилыми помещениями (Капитальные вложения в объекты государственной (муниципальной) собственности)</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lastRenderedPageBreak/>
              <w:t>057</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10</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04</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88804Д0820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400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5 700,0</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5 700,0</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lastRenderedPageBreak/>
              <w:t>Другие вопросы в области социальной политики</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057</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10</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06</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91,8</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на мероприятия в области социальной политики</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057</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10</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06</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8880625280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91,8</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на мероприятия в области социальной политики (Закупка товаров, работ и услуг для обеспечения государственных (муниципальных) нужд)</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057</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10</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06</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8880625280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200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91,8</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ФИЗИЧЕСКАЯ КУЛЬТУРА И СПОРТ</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057</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11</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00</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835,0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700,0</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700,0</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Массовый спорт</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057</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11</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02</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835,0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700,0</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700,0</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на мероприятия в области физической культуры и спорта</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057</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11</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02</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0701025270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835,0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700,0</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700,0</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на мероприятия в области физической культуры и спорта (Закупка товаров, работ и услуг для обеспечения государственных (муниципальных) нужд)</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057</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11</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02</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0701025270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200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835,0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700,0</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700,0</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УПРАВЛЕНИЕ ОБРАЗОВАНИЯ АДМИНИСТРАЦИИ ВАРНАВИНСКОГО МУНИЦИПАЛЬНОГО ОКРУГА НИЖЕГОРОДСКОЙ ОБЛАСТИ</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074</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427 857,2</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402 195,3</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399 685,7</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ОБРАЗОВАНИЕ</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074</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07</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00</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425 887,2</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400 225,3</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397 715,7</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Дошкольное образование</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074</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07</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01</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97 214,2</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90 091,2</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84 884,9</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на обеспечение деятельности муниципальных дошкольных образовательных организаций</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074</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07</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01</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1001120590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39 196,3</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32 106,8</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26 900,5</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xml:space="preserve">Расходы на обеспечение деятельности </w:t>
            </w:r>
            <w:r w:rsidRPr="001E708E">
              <w:rPr>
                <w:rFonts w:ascii="Arial" w:hAnsi="Arial" w:cs="Arial"/>
                <w:i/>
                <w:iCs/>
                <w:color w:val="000000"/>
                <w:kern w:val="0"/>
              </w:rPr>
              <w:lastRenderedPageBreak/>
              <w:t>муниципальных дошкольных образовательных организаций (Предоставление субсидий бюджетным, автономным учреждениям и иным некоммерческим организациям)</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lastRenderedPageBreak/>
              <w:t>074</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07</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01</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1001120590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600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39 196,3</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32 106,8</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26 900,5</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lastRenderedPageBreak/>
              <w:t>Субвенции на исполнение полномочий по финансовому обеспечению осуществления присмотра и ухода за детьми-инвалидами, детьми-сиротами и детьми, оставшимися без попечения родителей, а также за детьми с туберкулезной интоксикацией, обучающимися в муниципальных образовательных организациях, реализующих образовательные программы дошкольного образования</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074</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07</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01</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1001173170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461,4</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461,4</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461,4</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Субвенции на исполнение полномочий по финансовому обеспечению осуществления присмотра и ухода за детьми-инвалидами, детьми-сиротами и детьми, оставшимися без попечения родителей, а также за детьми с туберкулезной интоксикацией, обучающимися в муниципальных образовательных организациях, реализующих образовательные программы дошкольного образования (Предоставление субсидий бюджетным, автономным учреждениям и иным некоммерческим организациям)</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074</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07</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01</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1001173170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600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461,4</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461,4</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461,4</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xml:space="preserve">Расходы за счет субвенции на исполнение полномочий в сфере общего образования в муниципальных </w:t>
            </w:r>
            <w:r w:rsidRPr="001E708E">
              <w:rPr>
                <w:rFonts w:ascii="Arial" w:hAnsi="Arial" w:cs="Arial"/>
                <w:color w:val="000000"/>
                <w:kern w:val="0"/>
              </w:rPr>
              <w:lastRenderedPageBreak/>
              <w:t>общеобразовательных организациях</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lastRenderedPageBreak/>
              <w:t>074</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07</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01</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1001273070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52 338,5</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52 338,5</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52 338,5</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lastRenderedPageBreak/>
              <w:t>Расходы за счет субвенции на исполнение полномочий в сфере общего образования в муниципальных общеобразовательных организациях (Предоставление субсидий бюджетным, автономным учреждениям и иным некоммерческим организациям)</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074</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07</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01</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1001273070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600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52 338,5</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52 338,5</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52 338,5</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на капитальный ремонт общеобразовательных организаций</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074</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07</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01</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10012S2180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5 168,0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5 184,5</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5 184,5</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на капитальный ремонт общеобразовательных организаций (Предоставление субсидий бюджетным, автономным учреждениям и иным некоммерческим организациям)</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074</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07</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01</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10012S2180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600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5 168,0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5 184,5</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5 184,5</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за счет фонда поддержки территорий</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074</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07</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01</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1002122000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50,0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за счет фонда поддержки территорий (Предоставление субсидий бюджетным, автономным учреждениям и иным некоммерческим организациям)</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074</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07</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01</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1002122000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600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50,0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Общее образование</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074</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07</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02</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230 014,5</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219 088,3</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219 114,3</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на обеспечение деятельности муниципальных общеобразовательных организаций</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074</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07</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02</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1001220590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45 604,4</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33 441,2</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33 725,7</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на обеспечение деятельности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074</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07</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02</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1001220590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600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45 604,4</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33 441,2</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33 725,7</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lastRenderedPageBreak/>
              <w:t>Расходы за счет субвенции на исполнение полномочий в сфере общего образования в муниципальных общеобразовательных организациях</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074</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07</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02</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1001273070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154 728,7</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154 728,7</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154 728,7</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за счет субвенции на исполнение полномочий в сфере общего образования в муниципальных общеобразовательных организациях (Предоставление субсидий бюджетным, автономным учреждениям и иным некоммерческим организациям)</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074</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07</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02</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1001273070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600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154 728,7</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154 728,7</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center"/>
              <w:textAlignment w:val="auto"/>
              <w:rPr>
                <w:rFonts w:ascii="Arial" w:hAnsi="Arial" w:cs="Arial"/>
                <w:i/>
                <w:iCs/>
                <w:color w:val="000000"/>
                <w:kern w:val="0"/>
              </w:rPr>
            </w:pPr>
            <w:r w:rsidRPr="001E708E">
              <w:rPr>
                <w:rFonts w:ascii="Arial" w:hAnsi="Arial" w:cs="Arial"/>
                <w:i/>
                <w:iCs/>
                <w:color w:val="000000"/>
                <w:kern w:val="0"/>
              </w:rPr>
              <w:t>#######</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Субвенции на исполнение полномочий по финансовому обеспечению выплаты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074</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07</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02</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1001273140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497,0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470,0</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470,0</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Субвенции на исполнение полномочий по финансовому обеспечению выплаты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(Предоставление субсидий бюджетным, автономным учреждениям и иным некоммерческим организациям)</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074</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07</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02</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1001273140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600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497,0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470,0</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470,0</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на финансовое обеспечение деятельности центров образования цифрового и гуманитарного профилей "Точка роста"</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074</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07</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02</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1001274590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1 556,0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lastRenderedPageBreak/>
              <w:t>Расходы на финансовое обеспечение деятельности центров образования цифрового и гуманитарного профилей "Точка роста" (Предоставление субсидий бюджетным, автономным учреждениям и иным некоммерческим организациям)</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074</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07</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02</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1001274590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600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1 556,0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на организацию бесплатного горячего питания обучающихся, получающих начальное общее образование в муниципальных образовательных организациях Нижегородской области</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074</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07</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02</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10012L3040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4 690,0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4 328,0</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4 125,8</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на организацию бесплатного горячего питания обучающихся, получающих начальное общее образование в муниципальных образовательных организациях Нижегородской области (Предоставление субсидий бюджетным, автономным учреждениям и иным некоммерческим организациям)</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074</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07</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02</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10012L3040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600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4 690,0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4 328,0</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4 125,8</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на капитальный ремонт общеобразовательных организаций</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074</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07</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02</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10012S2180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6 645,7</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8 083,2</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8 083,2</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на капитальный ремонт общеобразовательных организаций (Предоставление субсидий бюджетным, автономным учреждениям и иным некоммерческим организациям)</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074</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07</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02</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10012S2180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600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6 645,7</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8 083,2</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8 083,2</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xml:space="preserve">Расходы на исполнение полномочий по финансовому обеспечению двухразовым бесплатным питанием, обучающихся с ограниченными </w:t>
            </w:r>
            <w:r w:rsidRPr="001E708E">
              <w:rPr>
                <w:rFonts w:ascii="Arial" w:hAnsi="Arial" w:cs="Arial"/>
                <w:color w:val="000000"/>
                <w:kern w:val="0"/>
              </w:rPr>
              <w:lastRenderedPageBreak/>
              <w:t>возможностями здоровья, не проживающих в муниципальных организациях, осуществляющих образ. деятельность по адаптированным основным общеобразовательным программам</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lastRenderedPageBreak/>
              <w:t>074</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07</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02</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10012S2480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66,7</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44,1</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44,1</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lastRenderedPageBreak/>
              <w:t>Расходы на исполнение полномочий по финансовому обеспечению двухразовым бесплатным питанием, обучающихся с ограниченными возможностями здоровья, не проживающих в муниципальных организациях, осуществляющих образ. деятельность по адаптированным основным общеобразовательным программам (Предоставление субсидий бюджетным, автономным учреждениям и иным некоммерческим организациям)</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074</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07</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02</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10012S2480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600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66,7</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44,1</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44,1</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на дополнительное финансовое обеспечение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 Нижегородской области</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074</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07</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02</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10012S2490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1 532,7</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1 431,7</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1 375,4</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xml:space="preserve">Расходы на дополнительное финансовое обеспечение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 Нижегородской области </w:t>
            </w:r>
            <w:r w:rsidRPr="001E708E">
              <w:rPr>
                <w:rFonts w:ascii="Arial" w:hAnsi="Arial" w:cs="Arial"/>
                <w:i/>
                <w:iCs/>
                <w:color w:val="000000"/>
                <w:kern w:val="0"/>
              </w:rPr>
              <w:lastRenderedPageBreak/>
              <w:t>(Предоставление субсидий бюджетным, автономным учреждениям и иным некоммерческим организациям)</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lastRenderedPageBreak/>
              <w:t>074</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07</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02</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10012S2490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600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1 532,7</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1 431,7</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1 375,4</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lastRenderedPageBreak/>
              <w:t>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074</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07</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02</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100Ю653030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14 693,3</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16 561,4</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16 561,4</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(Предоставление субсидий бюджетным, автономным учреждениям и иным некоммерческим организациям)</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074</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07</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02</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100Ю653030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600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14 693,3</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16 561,4</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16 561,4</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Дополнительное образование детей</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074</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07</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03</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25 827,1</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17 306,3</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19 263,9</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за счет фонда поддержки территорий</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074</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07</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03</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1002122000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445,1</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за счет фонда поддержки территорий (Предоставление субсидий бюджетным, автономным учреждениям и иным некоммерческим организациям)</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074</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07</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03</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1002122000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600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445,1</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Обеспечение деятельности подведомственных учреждений</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074</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07</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03</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1002123590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20 422,0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14 896,4</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14 972,3</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Обеспечение деятельности подведомственных учреждений (Предоставление субсидий бюджетным, автономным учреждениям и иным некоммерческим организациям)</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074</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07</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03</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1002123590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600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20 422,0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14 896,4</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14 972,3</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lastRenderedPageBreak/>
              <w:t>Расходы за счет средств областного бюджета на выплату заработной платы с начислениями на нее работникам муниципальных учреждений</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074</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07</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03</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1002174090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750,0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за счет средств областного бюджета на выплату заработной платы с начислениями на нее работникам муниципальных учреждений (Предоставление субсидий бюджетным, автономным учреждениям и иным некоммерческим организациям)</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074</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07</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03</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1002174090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600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750,0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на обеспечение функционирования модели персонифицированного финансирования дополнительного образования детей</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074</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07</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03</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1005323590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4 210,0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2 409,9</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4 291,6</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на обеспечение функционирования модели персонифицированного финансирования дополнительного образования детей (Предоставление субсидий бюджетным, автономным учреждениям и иным некоммерческим организациям)</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074</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07</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03</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1005323590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600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4 210,0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2 409,9</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4 291,6</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Молодежная политика</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074</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07</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07</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978,4</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998,1</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998,1</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на мероприятия по патриотическому воспитанию детей</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074</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07</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07</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1002224010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46,3</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50,0</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50,0</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на мероприятия по патриотическому воспитанию детей (Закупка товаров, работ и услуг для обеспечения государственных (муниципальных) нужд)</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074</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07</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07</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1002224010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200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36,3</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50,0</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50,0</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xml:space="preserve">Расходы на мероприятия по патриотическому воспитанию детей (Предоставление субсидий бюджетным, автономным учреждениям и иным </w:t>
            </w:r>
            <w:r w:rsidRPr="001E708E">
              <w:rPr>
                <w:rFonts w:ascii="Arial" w:hAnsi="Arial" w:cs="Arial"/>
                <w:i/>
                <w:iCs/>
                <w:color w:val="000000"/>
                <w:kern w:val="0"/>
              </w:rPr>
              <w:lastRenderedPageBreak/>
              <w:t>некоммерческим организациям)</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lastRenderedPageBreak/>
              <w:t>074</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07</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07</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1002224010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600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10,0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lastRenderedPageBreak/>
              <w:t>Расходы на проведение мероприятий для детей и молодежи</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074</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07</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07</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1002225200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35,0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29,7</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29,7</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на проведение мероприятий для детей и молодежи (Закупка товаров, работ и услуг для обеспечения государственных (муниципальных) нужд)</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074</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07</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07</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1002225200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200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29,7</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29,7</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на проведение мероприятий для детей и молодежи (Предоставление субсидий бюджетным, автономным учреждениям и иным некоммерческим организациям)</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074</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07</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07</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1002225200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600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35,0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на мероприятия, направленные на противодействие немедицинскому использованию наркотических средств</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074</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07</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07</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1002229600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19,7</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20,0</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20,0</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на мероприятия, направленные на противодействие немедицинскому использованию наркотических средств (Закупка товаров, работ и услуг для обеспечения государственных (муниципальных) нужд)</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074</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07</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07</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1002229600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200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19,7</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20,0</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20,0</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на мероприятия по организации отдыха и оздоровления детей</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074</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07</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07</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1002325170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877,4</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898,4</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898,4</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на мероприятия по организации отдыха и оздоровления детей (Социальное обеспечение и иные выплаты населению)</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074</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07</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07</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1002325170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300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29,0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50,0</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50,0</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на мероприятия по организации отдыха и оздоровления детей (Предоставление субсидий бюджетным, автономным учреждениям и иным некоммерческим организациям)</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074</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07</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07</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1002325170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600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848,4</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848,4</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848,4</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lastRenderedPageBreak/>
              <w:t>Другие вопросы в области образования</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074</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07</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09</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71 853,0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72 741,4</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73 454,5</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на реализацию мероприятий по исполнению требований к антитеррористической защищенности объектов образовании</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074</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07</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09</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10012S2250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6 508,0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9 128,6</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9 128,6</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на реализацию мероприятий по исполнению требований к антитеррористической защищенности объектов образовании (Предоставление субсидий бюджетным, автономным учреждениям и иным некоммерческим организациям)</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074</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07</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09</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10012S2250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600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6 508,0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9 128,6</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9 128,6</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в образовательных организациях</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074</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07</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09</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100Ю650500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625,0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625,0</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625,0</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в образовательных организациях (Предоставление субсидий бюджетным, автономным учреждениям и иным некоммерческим организациям)</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074</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07</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09</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100Ю650500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600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625,0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625,0</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625,0</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xml:space="preserve">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w:t>
            </w:r>
            <w:r w:rsidRPr="001E708E">
              <w:rPr>
                <w:rFonts w:ascii="Arial" w:hAnsi="Arial" w:cs="Arial"/>
                <w:color w:val="000000"/>
                <w:kern w:val="0"/>
              </w:rPr>
              <w:lastRenderedPageBreak/>
              <w:t>общеобразовательных организациях</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lastRenderedPageBreak/>
              <w:t>074</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07</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09</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100Ю651790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1 459,9</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1 482,0</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1 508,8</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lastRenderedPageBreak/>
              <w:t>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(Предоставление субсидий бюджетным, автономным учреждениям и иным некоммерческим организациям)</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074</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07</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09</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100Ю651790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600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1 459,9</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1 482,0</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1 508,8</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на мероприятия по организации отдыха и оздоровления детей</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074</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07</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09</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1002325170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187,7</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на мероприятия по организации отдыха и оздоровления детей (Иные бюджетные ассигнования)</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074</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07</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09</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1002325170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800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187,7</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на осуществление выплат на возмещение части расходов по приобретению путевок в детские санатории, санаторно-оздоровительные центры (лагеря) круглогодичного действия и иные организации, осуществляющие санаторно- курортное лечение детей с соответствии с имеющейся лицензией, иные организации, осуществляющие санаторно-курортную помощь детям в соответствии с имеющейся лицензией, расположенные на территории Российской Федерации</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074</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07</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09</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1022273320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272,9</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272,9</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272,9</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xml:space="preserve">Расходы на осуществление выплат на возмещение части расходов по приобретению путевок в детские санатории, санаторно-оздоровительные центры (лагеря) круглогодичного действия и иные </w:t>
            </w:r>
            <w:r w:rsidRPr="001E708E">
              <w:rPr>
                <w:rFonts w:ascii="Arial" w:hAnsi="Arial" w:cs="Arial"/>
                <w:i/>
                <w:iCs/>
                <w:color w:val="000000"/>
                <w:kern w:val="0"/>
              </w:rPr>
              <w:lastRenderedPageBreak/>
              <w:t>организации, осуществляющие санаторно- курортное лечение детей с соответствии с имеющейся лицензией, иные организации, осуществляющие санаторно-курортную помощь детям в соответствии с имеющейся лицензией, расположенные на территории Российской Федерации (Социальное обеспечение и иные выплаты населению)</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lastRenderedPageBreak/>
              <w:t>074</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07</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09</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1022273320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300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272,9</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272,9</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272,9</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lastRenderedPageBreak/>
              <w:t>Расходы на осуществление полномочий по организационно-техническому и информационно-методическому сопровождению аттестации педагогических работников муниципальных и частных организаций, осуществляющих образовательную деятельность, с целью установления соответствия уровня квалификации требованиям, предъявляемым к первой квалификационной категории</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074</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07</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09</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1003073010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1 048,2</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1 048,2</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1 048,2</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xml:space="preserve">Расходы на осуществление полномочий по организационно-техническому и информационно-методическому сопровождению аттестации педагогических работников муниципальных и частных организаций, осуществляющих образовательную деятельность, с целью установления соответствия уровня </w:t>
            </w:r>
            <w:r w:rsidRPr="001E708E">
              <w:rPr>
                <w:rFonts w:ascii="Arial" w:hAnsi="Arial" w:cs="Arial"/>
                <w:i/>
                <w:iCs/>
                <w:color w:val="000000"/>
                <w:kern w:val="0"/>
              </w:rPr>
              <w:lastRenderedPageBreak/>
              <w:t>квалификации требованиям, предъявляемым к первой квалификационной категории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lastRenderedPageBreak/>
              <w:t>074</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07</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09</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1003073010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922,5</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970,2</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970,2</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lastRenderedPageBreak/>
              <w:t>Расходы на осуществление полномочий по организационно-техническому и информационно-методическому сопровождению аттестации педагогических работников муниципальных и частных организаций, осуществляющих образовательную деятельность, с целью установления соответствия уровня квалификации требованиям, предъявляемым к первой квалификационной категории (Закупка товаров, работ и услуг для обеспечения государственных (муниципальных) нужд)</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074</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07</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09</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1003073010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200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125,7</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78,0</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78,0</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по опеке и попечительству несовершеннолетних граждан за счет средств областного бюджета</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074</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07</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09</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1004073950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1 405,2</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1 405,2</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1 405,2</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xml:space="preserve">Расходы по опеке и попечительству несовершеннолетних граждан за счет средств областного бюджета (Расходы на выплаты персоналу в целях обеспечения выполнения </w:t>
            </w:r>
            <w:r w:rsidRPr="001E708E">
              <w:rPr>
                <w:rFonts w:ascii="Arial" w:hAnsi="Arial" w:cs="Arial"/>
                <w:i/>
                <w:iCs/>
                <w:color w:val="000000"/>
                <w:kern w:val="0"/>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lastRenderedPageBreak/>
              <w:t>074</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07</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09</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1004073950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1 370,1</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1 370,1</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1 370,1</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lastRenderedPageBreak/>
              <w:t>Расходы по опеке и попечительству несовершеннолетних граждан за счет средств областного бюджета (Закупка товаров, работ и услуг для обеспечения государственных (муниципальных) нужд)</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074</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07</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09</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1004073950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200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35,1</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35,1</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35,1</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на обеспечение деятельности органов местного самоуправления</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074</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07</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09</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1005100190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6 908,3</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7 274,2</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7 274,2</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на обеспечение деятельности органов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074</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07</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09</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1005100190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6 773,0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6 984,2</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6 984,2</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на обеспечение деятельности органов местного самоуправления (Закупка товаров, работ и услуг для обеспечения государственных (муниципальных) нужд)</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074</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07</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09</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1005100190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200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135,3</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285,3</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285,3</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на обеспечение деятельности органов местного самоуправления (Иные бюджетные ассигнования)</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074</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07</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09</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1005100190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800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4,7</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4,7</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на поощрение управленческих команд</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074</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07</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09</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1005155490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60,0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xml:space="preserve">Расходы на поощрение управленческих команд (Расходы на выплаты персоналу в целях обеспечения выполнения функций государственными </w:t>
            </w:r>
            <w:r w:rsidRPr="001E708E">
              <w:rPr>
                <w:rFonts w:ascii="Arial" w:hAnsi="Arial" w:cs="Arial"/>
                <w:i/>
                <w:iCs/>
                <w:color w:val="000000"/>
                <w:kern w:val="0"/>
              </w:rPr>
              <w:lastRenderedPageBreak/>
              <w:t>(муниципальными) органами, казенными учреждениями, органами управления государственными внебюджетными фондами)</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lastRenderedPageBreak/>
              <w:t>074</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07</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09</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1005155490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60,0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lastRenderedPageBreak/>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074</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07</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09</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1005246590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53 377,8</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51 505,3</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52 191,6</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074</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07</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09</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1005246590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51 539,6</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49 842,0</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50 528,3</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 (Закупка товаров, работ и услуг для обеспечения государственных (муниципальных) нужд)</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074</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07</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09</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1005246590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200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1 838,2</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1 663,3</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1 663,3</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СОЦИАЛЬНАЯ ПОЛИТИКА</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074</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10</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00</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1 970,0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1 970,0</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1 970,0</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lastRenderedPageBreak/>
              <w:t>Охрана семьи и детства</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074</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10</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04</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1 970,0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1 970,0</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1 970,0</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за счет субвенции на осуществление выплаты компенсации части родительской платы за присмотр и уход за ребенком в муниципальных дошкольных образовательных организация и частных образовательных организациях , реализующих образовательную программу дошкольного образования, в том числе обеспечение организации выплаты компенсации части родительской платы</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074</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10</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04</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1001273110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1 970,0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1 970,0</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1 970,0</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за счет субвенции на осуществление выплаты компенсации части родительской платы за присмотр и уход за ребенком в муниципальных дошкольных образовательных организация и частных образовательных организациях , реализующих образовательную программу дошкольного образования, в том числе обеспечение организации выплаты компенсации части родительской платы (Закупка товаров, работ и услуг для обеспечения государственных (муниципальных) нужд)</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074</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10</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04</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1001273110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200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29,1</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29,1</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29,1</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xml:space="preserve">Расходы за счет субвенции на осуществление выплаты компенсации части родительской платы за присмотр и уход за ребенком в муниципальных дошкольных образовательных организация и частных образовательных организациях , реализующих образовательную </w:t>
            </w:r>
            <w:r w:rsidRPr="001E708E">
              <w:rPr>
                <w:rFonts w:ascii="Arial" w:hAnsi="Arial" w:cs="Arial"/>
                <w:i/>
                <w:iCs/>
                <w:color w:val="000000"/>
                <w:kern w:val="0"/>
              </w:rPr>
              <w:lastRenderedPageBreak/>
              <w:t>программу дошкольного образования, в том числе обеспечение организации выплаты компенсации части родительской платы (Социальное обеспечение и иные выплаты населению)</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lastRenderedPageBreak/>
              <w:t>074</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10</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04</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1001273110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300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1 940,9</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1 940,9</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1 940,9</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lastRenderedPageBreak/>
              <w:t>УПРАВЛЕНИЕ СЕЛЬСКОГО ХОЗЯЙСТВА АДМИНИСТРАЦИИ ВАРНАВИНСКОГО МУНИЦИПАЛЬНОГО ОКРУГА НИЖЕГОРОДСКОЙ ОБЛАСТИ</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082</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5 100,0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9 930,4</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9 599,5</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НАЦИОНАЛЬНАЯ ЭКОНОМИКА</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082</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04</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00</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5 100,0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9 930,4</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9 599,5</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Сельское хозяйство и рыболовство</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082</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04</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05</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5 100,0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9 930,4</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9 599,5</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на предотвращение распространения Борщевика Сосновского</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082</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04</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05</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0202025000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400,0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на предотвращение распространения Борщевика Сосновского (Закупка товаров, работ и услуг для обеспечения государственных (муниципальных) нужд)</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082</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04</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05</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0202025000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200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400,0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за счет субвенции на возмещение части затрат на приобретение оборудования и техники</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082</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04</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05</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0202073220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596,7</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4 167,4</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3 842,3</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за счет субвенции на возмещение части затрат на приобретение оборудования и техники (Иные бюджетные ассигнования)</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082</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04</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05</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0202073220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800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596,7</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4 167,4</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3 842,3</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на развитие мясного скотоводства за счет областного бюджета</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082</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04</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05</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0202073250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284,8</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296,9</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296,9</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на развитие мясного скотоводства за счет областного бюджета (Иные бюджетные ассигнования)</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082</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04</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05</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0202073250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800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284,8</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296,9</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296,9</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xml:space="preserve">Субвенции на поддержку проведения агротехнологических работ, повышение уровня экологической безопасности </w:t>
            </w:r>
            <w:r w:rsidRPr="001E708E">
              <w:rPr>
                <w:rFonts w:ascii="Arial" w:hAnsi="Arial" w:cs="Arial"/>
                <w:color w:val="000000"/>
                <w:kern w:val="0"/>
              </w:rPr>
              <w:lastRenderedPageBreak/>
              <w:t>сельскохозяйственного производства, а также на повышение плодородия и качества почв</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lastRenderedPageBreak/>
              <w:t>082</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04</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05</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0202073260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1 594,1</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1 594,1</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lastRenderedPageBreak/>
              <w:t>Субвенции на поддержку проведения агротехнологических работ, повышение уровня экологической безопасности сельскохозяйственного производства, а также на повышение плодородия и качества почв (Иные бюджетные ассигнования)</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082</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04</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05</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0202073260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800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1 594,1</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1 594,1</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за счет субвенции на возмещение производителям части затрат на производство и реализацию зерновых культур</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082</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04</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05</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02020R3580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44,9</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45,7</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за счет субвенции на возмещение производителям части затрат на производство и реализацию зерновых культур (Иные бюджетные ассигнования)</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082</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04</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05</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02020R3580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800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44,9</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45,7</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за счет субвенции на возмещение затрат на приобретение элитных семян</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082</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04</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05</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02020R5014</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28,9</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29,9</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за счет субвенции на возмещение затрат на приобретение элитных семян (Иные бюджетные ассигнования)</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082</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04</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05</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02020R5014</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800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28,9</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29,9</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за счет субвенции на приобретение элитных семян</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082</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04</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05</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02020А5014</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2,0</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2,0</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за счет субвенции на приобретение элитных семян (Иные бюджетные ассигнования)</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082</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04</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05</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02020А5014</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800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2,0</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2,0</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на поддержку племенного животноводства</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082</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04</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05</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02020А5015</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480,0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457,7</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450,1</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на поддержку племенного животноводства (Иные бюджетные ассигнования)</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082</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04</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05</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02020А5015</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800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480,0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457,7</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450,1</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xml:space="preserve">Расходы за счет субвенции на предоставление </w:t>
            </w:r>
            <w:r w:rsidRPr="001E708E">
              <w:rPr>
                <w:rFonts w:ascii="Arial" w:hAnsi="Arial" w:cs="Arial"/>
                <w:color w:val="000000"/>
                <w:kern w:val="0"/>
              </w:rPr>
              <w:lastRenderedPageBreak/>
              <w:t>полномочий по поддержке сельскохозяйственного производства</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lastRenderedPageBreak/>
              <w:t>082</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04</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05</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0205073910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3 338,5</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3 338,5</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3 338,5</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lastRenderedPageBreak/>
              <w:t>Расходы за счет субвенции на предоставление полномочий по поддержке сельскохозяйственного производства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082</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04</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05</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0205073910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3 097,2</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3 097,2</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3 097,2</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за счет субвенции на предоставление полномочий по поддержке сельскохозяйственного производства (Закупка товаров, работ и услуг для обеспечения государственных (муниципальных) нужд)</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082</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04</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05</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0205073910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200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241,3</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241,3</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241,3</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ФИНАНСОВОЕ УПРАВЛЕНИЕ АДМИНИСТРАЦИИ ВАРНАВИНСКОГО МУНИЦИПАЛЬНОГО ОКРУГА НИЖЕГОРОДСКОЙ ОБЛАСТИ</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094</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32 573,8</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15 743,8</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15 743,8</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ОБЩЕГОСУДАРСТВЕННЫЕ ВОПРОСЫ</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094</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01</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00</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15 619,5</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15 743,8</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15 743,8</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Обеспечение деятельности финансовых, налоговых и таможенных органов и органов финансового (финансово-бюджетного) надзора</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094</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01</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06</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15 619,5</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15 743,8</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15 743,8</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на обеспечение деятельности органов местного самоуправления (Расходы на выплаты персоналу в целях обеспечения выполнения функций органами местного самоуправления, казенными учреждениями)</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094</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01</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06</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8880100190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15 543,8</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15 743,8</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15 743,8</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lastRenderedPageBreak/>
              <w:t>Расходы на обеспечение деятельности органов местного самоуправления (Расходы на выплаты персоналу в целях обеспечения выполнения функций органами местного самоуправления, казенными учреждениями)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094</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01</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06</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8880100190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14 993,8</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14 938,8</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14 938,8</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на обеспечение деятельности органов местного самоуправления (Расходы на выплаты персоналу в целях обеспечения выполнения функций органами местного самоуправления, казенными учреждениями) (Закупка товаров, работ и услуг для обеспечения государственных (муниципальных) нужд)</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094</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01</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06</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8880100190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200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550,0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750,0</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750,0</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на обеспечение деятельности органов местного самоуправления (Расходы на выплаты персоналу в целях обеспечения выполнения функций органами местного самоуправления, казенными учреждениями) (Социальное обеспечение и иные выплаты населению)</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094</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01</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06</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8880100190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300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55,0</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55,0</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на поощрение управленческих команд</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094</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01</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06</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8884555490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75,7</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xml:space="preserve">Расходы на поощрение управленческих команд (Расходы на выплаты персоналу в целях обеспечения выполнения функций государственными (муниципальными) </w:t>
            </w:r>
            <w:r w:rsidRPr="001E708E">
              <w:rPr>
                <w:rFonts w:ascii="Arial" w:hAnsi="Arial" w:cs="Arial"/>
                <w:i/>
                <w:iCs/>
                <w:color w:val="000000"/>
                <w:kern w:val="0"/>
              </w:rPr>
              <w:lastRenderedPageBreak/>
              <w:t>органами, казенными учреждениями, органами управления государственными внебюджетными фондами)</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lastRenderedPageBreak/>
              <w:t>094</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01</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06</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8884555490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75,7</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lastRenderedPageBreak/>
              <w:t>ЖИЛИЩНО-КОММУНАЛЬНОЕ ХОЗЯЙСТВО</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094</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05</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00</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16 950,8</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Коммунальное хозяйство</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094</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05</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02</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16 950,8</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за счет средств резервного фонда Правительства НО</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094</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05</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02</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8883321000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16 950,8</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за счет средств резервного фонда Правительства НО (Иные бюджетные ассигнования)</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094</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05</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02</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8883321000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800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16 950,8</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СОЦИАЛЬНАЯ ПОЛИТИКА</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094</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10</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00</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3,5</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Социальное обеспечение населения</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094</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10</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03</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3,5</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на мероприятия в области социальной политики</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094</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10</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03</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8880625280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3,5</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на мероприятия в области социальной политики (Социальное обеспечение и иные выплаты населению)</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094</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10</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03</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8880625280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300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3,5</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СОВЕТ ДЕПУТАТОВ ВАРНАВИНСКОГО МУНИЦИПАЛЬНОГО ОКРУГА НИЖЕГОРОДСКОЙ ОБЛАСТИ</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330</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2 996,5</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3 041,5</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3 041,5</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ОБЩЕГОСУДАРСТВЕННЫЕ ВОПРОСЫ</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330</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01</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00</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2 996,5</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3 041,5</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3 041,5</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330</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01</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03</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1 473,7</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1 523,7</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1 523,7</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на обеспечение деятельности органов местного самоуправления (Расходы на выплаты персоналу в целях обеспечения выполнения функций органами местного самоуправления, казенными учреждениями)</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330</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01</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03</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8880100190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1 473,7</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1 523,7</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1 523,7</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lastRenderedPageBreak/>
              <w:t>Расходы на обеспечение деятельности органов местного самоуправления (Расходы на выплаты персоналу в целях обеспечения выполнения функций органами местного самоуправления, казенными учреждениями)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330</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01</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03</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8880100190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1 376,7</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1 373,7</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1 373,7</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на обеспечение деятельности органов местного самоуправления (Расходы на выплаты персоналу в целях обеспечения выполнения функций органами местного самоуправления, казенными учреждениями) (Закупка товаров, работ и услуг для обеспечения государственных (муниципальных) нужд)</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330</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01</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03</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8880100190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200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97,0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150,0</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150,0</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Обеспечение деятельности финансовых, налоговых и таможенных органов и органов финансового (финансово-бюджетного) надзора</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330</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01</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06</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1 482,8</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1 517,8</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1 517,8</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на обеспечение деятельности органов местного самоуправления (Расходы на выплаты персоналу в целях обеспечения выполнения функций органами местного самоуправления, казенными учреждениями)</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330</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01</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06</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8880100190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1 482,8</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1 517,8</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1 517,8</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xml:space="preserve">Расходы на обеспечение деятельности органов местного самоуправления (Расходы на выплаты </w:t>
            </w:r>
            <w:r w:rsidRPr="001E708E">
              <w:rPr>
                <w:rFonts w:ascii="Arial" w:hAnsi="Arial" w:cs="Arial"/>
                <w:i/>
                <w:iCs/>
                <w:color w:val="000000"/>
                <w:kern w:val="0"/>
              </w:rPr>
              <w:lastRenderedPageBreak/>
              <w:t>персоналу в целях обеспечения выполнения функций органами местного самоуправления, казенными учреждениями)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lastRenderedPageBreak/>
              <w:t>330</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01</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06</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8880100190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1 467,8</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1 467,8</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1 467,8</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lastRenderedPageBreak/>
              <w:t>Расходы на обеспечение деятельности органов местного самоуправления (Расходы на выплаты персоналу в целях обеспечения выполнения функций органами местного самоуправления, казенными учреждениями) (Закупка товаров, работ и услуг для обеспечения государственных (муниципальных) нужд)</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330</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01</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06</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8880100190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200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15,0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50,0</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50,0</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Другие общегосударственные вопросы</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330</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01</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13</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40,0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Прочие расходы по обязательствам</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330</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01</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13</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8880326000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40,0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Прочие расходы по обязательствам (Иные бюджетные ассигнования)</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330</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01</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13</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8880326000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800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40,0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КОМИТЕТ УПРАВЛЕНИЯ МУНИЦИПАЛЬНЫМ ИМУЩЕСТВОМ И ЗЕМЕЛЬНЫМИ РЕСУРСАМИ АДМИНИСТРАЦИИ ВАРНАВИНСКОГО МУНИЦИПАЛЬНОГО ОКРУГА НИЖЕГОРОДСКОЙ ОБЛАСТИ</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366</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7 609,2</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5 560,0</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5 560,0</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ОБЩЕГОСУДАРСТВЕННЫЕ ВОПРОСЫ</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366</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01</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00</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4 975,0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5 060,0</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5 060,0</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Другие общегосударственные вопросы</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366</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01</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13</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4 975,0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5 060,0</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5 060,0</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lastRenderedPageBreak/>
              <w:t>Расходы на обеспечение деятельности органов местного самоуправления (Расходы на выплаты персоналу в целях обеспечения выполнения функций органами местного самоуправления, казенными учреждениями)</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366</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01</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13</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8880100190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4 975,0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5 060,0</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5 060,0</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на обеспечение деятельности органов местного самоуправления (Расходы на выплаты персоналу в целях обеспечения выполнения функций органами местного самоуправления, казенными учреждениями)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366</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01</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13</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8880100190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4 883,2</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4 860,0</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4 860,0</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на обеспечение деятельности органов местного самоуправления (Расходы на выплаты персоналу в целях обеспечения выполнения функций органами местного самоуправления, казенными учреждениями) (Закупка товаров, работ и услуг для обеспечения государственных (муниципальных) нужд)</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366</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01</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13</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8880100190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200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91,8</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200,0</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200,0</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НАЦИОНАЛЬНАЯ ЭКОНОМИКА</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366</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04</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00</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1 288,0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500,0</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500,0</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Сельское хозяйство и рыболовство</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366</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04</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05</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388,0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на подготовку проектов межевания земельных участков на проведение кадастровых работ</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366</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04</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05</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06020L5990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388,0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xml:space="preserve">Расходы на подготовку проектов межевания </w:t>
            </w:r>
            <w:r w:rsidRPr="001E708E">
              <w:rPr>
                <w:rFonts w:ascii="Arial" w:hAnsi="Arial" w:cs="Arial"/>
                <w:i/>
                <w:iCs/>
                <w:color w:val="000000"/>
                <w:kern w:val="0"/>
              </w:rPr>
              <w:lastRenderedPageBreak/>
              <w:t>земельных участков на проведение кадастровых работ (Закупка товаров, работ и услуг для обеспечения государственных (муниципальных) нужд)</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lastRenderedPageBreak/>
              <w:t>366</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04</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05</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06020L5990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200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388,0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lastRenderedPageBreak/>
              <w:t>Другие вопросы в области национальной экономики</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366</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04</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12</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900,0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500,0</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500,0</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на мероприятия по межеванию и оценке земельных участков</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366</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04</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12</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0602029010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900,0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500,0</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500,0</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на мероприятия по межеванию и оценке земельных участков (Закупка товаров, работ и услуг для обеспечения государственных (муниципальных) нужд)</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366</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04</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12</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0602029010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200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900,0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500,0</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500,0</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ЖИЛИЩНО-КОММУНАЛЬНОЕ ХОЗЯЙСТВО</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366</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05</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00</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1 246,2</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Жилищное хозяйство</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366</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05</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01</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953,8</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на мероприятия в области жилищного хозяйства</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366</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05</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01</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1601135002</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953,8</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на мероприятия в области жилищного хозяйства (Закупка товаров, работ и услуг для обеспечения государственных (муниципальных) нужд)</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366</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05</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01</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1601135002</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200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953,8</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Коммунальное хозяйство</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366</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05</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02</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292,4</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на мероприятия в области коммунального хозяйства</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366</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05</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02</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1601235002</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292,4</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на мероприятия в области коммунального хозяйства (Закупка товаров, работ и услуг для обеспечения государственных (муниципальных) нужд)</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366</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05</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02</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1601235002</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200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292,4</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КУЛЬТУРА, КИНЕМАТОГРАФИЯ</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366</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08</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00</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100,0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Культура</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366</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08</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01</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100,0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на обеспечение деятельности домов культуры</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366</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08</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01</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0904140590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100,0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xml:space="preserve">Расходы на обеспечение деятельности домов </w:t>
            </w:r>
            <w:r w:rsidRPr="001E708E">
              <w:rPr>
                <w:rFonts w:ascii="Arial" w:hAnsi="Arial" w:cs="Arial"/>
                <w:i/>
                <w:iCs/>
                <w:color w:val="000000"/>
                <w:kern w:val="0"/>
              </w:rPr>
              <w:lastRenderedPageBreak/>
              <w:t>культуры (Закупка товаров, работ и услуг для обеспечения государственных (муниципальных) нужд)</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lastRenderedPageBreak/>
              <w:t>366</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08</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01</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0904140590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200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100,0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lastRenderedPageBreak/>
              <w:t>УПРАВЛЕНИЕ ПО РАБОТЕ С ТЕРРИТОРИЯМИ АДМИНИСТРАЦИИ ВАРНАВИНСКОГО МУНИЦИПАЛЬНОГО ОКРУГА НИЖЕГОРОДСКОЙ ОБЛАСТИ</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488</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96 135,0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61 073,1</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59 394,5</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ОБЩЕГОСУДАРСТВЕННЫЕ ВОПРОСЫ</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488</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01</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00</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26 469,7</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25 448,8</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25 448,8</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488</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01</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04</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23 195,5</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22 224,6</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22 224,6</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на обеспечение деятельности органов местного самоуправления (Расходы на выплаты персоналу в целях обеспечения выполнения функций органами местного самоуправления, казенными учреждениями)</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488</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01</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04</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8880100190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22 999,8</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22 224,6</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22 224,6</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на обеспечение деятельности органов местного самоуправления (Расходы на выплаты персоналу в целях обеспечения выполнения функций органами местного самоуправления, казенными учреждениями)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488</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01</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04</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8880100190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20 623,2</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20 477,6</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20 477,6</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xml:space="preserve">Расходы на обеспечение деятельности органов местного самоуправления </w:t>
            </w:r>
            <w:r w:rsidRPr="001E708E">
              <w:rPr>
                <w:rFonts w:ascii="Arial" w:hAnsi="Arial" w:cs="Arial"/>
                <w:i/>
                <w:iCs/>
                <w:color w:val="000000"/>
                <w:kern w:val="0"/>
              </w:rPr>
              <w:lastRenderedPageBreak/>
              <w:t>(Расходы на выплаты персоналу в целях обеспечения выполнения функций органами местного самоуправления, казенными учреждениями) (Закупка товаров, работ и услуг для обеспечения государственных (муниципальных) нужд)</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lastRenderedPageBreak/>
              <w:t>488</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01</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04</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8880100190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200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2 375,5</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1 747,0</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1 747,0</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lastRenderedPageBreak/>
              <w:t>Расходы на обеспечение деятельности органов местного самоуправления (Расходы на выплаты персоналу в целях обеспечения выполнения функций органами местного самоуправления, казенными учреждениями) (Иные бюджетные ассигнования)</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488</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01</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04</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8880100190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800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1,1</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на поощрение управленческих команд</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488</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01</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04</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8884555490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195,7</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на поощрение управленческих команд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488</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01</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04</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8884555490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195,7</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Другие общегосударственные вопросы</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488</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01</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13</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3 274,2</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3 224,2</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3 224,2</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на содержание централизованной бухгалтерии</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488</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01</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13</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8885446590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3 274,2</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3 224,2</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3 224,2</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xml:space="preserve">Расходы на содержание централизованной бухгалтерии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1E708E">
              <w:rPr>
                <w:rFonts w:ascii="Arial" w:hAnsi="Arial" w:cs="Arial"/>
                <w:i/>
                <w:iCs/>
                <w:color w:val="000000"/>
                <w:kern w:val="0"/>
              </w:rPr>
              <w:lastRenderedPageBreak/>
              <w:t>государственными внебюджетными фондами)</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lastRenderedPageBreak/>
              <w:t>488</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01</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13</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8885446590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3 017,9</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2 924,2</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2 924,2</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lastRenderedPageBreak/>
              <w:t>Расходы на содержание централизованной бухгалтерии (Закупка товаров, работ и услуг для обеспечения государственных (муниципальных) нужд)</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488</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01</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13</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8885446590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200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256,3</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300,0</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300,0</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НАЦИОНАЛЬНАЯ БЕЗОПАСНОСТЬ И ПРАВООХРАНИТЕЛЬНАЯ ДЕЯТЕЛЬНОСТЬ</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488</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03</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00</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17 551,8</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16 249,8</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16 249,8</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Гражданская оборона</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488</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03</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09</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745,3</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Мероприятия, направленные на проведение против паводковых и противопожарных мероприятий</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488</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03</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09</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0101025110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745,3</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Мероприятия, направленные на проведение против паводковых и противопожарных мероприятий (Закупка товаров, работ и услуг для обеспечения государственных (муниципальных) нужд)</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488</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03</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09</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0101025110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200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745,3</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Защита населения и территории от чрезвычайных ситуаций природного и техногенного характера, пожарная безопасность</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488</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03</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10</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16 806,5</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16 249,8</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16 249,8</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на обеспечение деятельности государственных учреждений (Муниципальные пожарные формирования)</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488</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03</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10</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0103010590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16 806,5</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16 249,8</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16 249,8</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xml:space="preserve">Расходы на обеспечение деятельности государственных учреждений (Муниципальные пожарные формирования) (Расходы на выплаты персоналу в целях обеспечения выполнения функций государственными (муниципальными) органами, казенными </w:t>
            </w:r>
            <w:r w:rsidRPr="001E708E">
              <w:rPr>
                <w:rFonts w:ascii="Arial" w:hAnsi="Arial" w:cs="Arial"/>
                <w:i/>
                <w:iCs/>
                <w:color w:val="000000"/>
                <w:kern w:val="0"/>
              </w:rPr>
              <w:lastRenderedPageBreak/>
              <w:t>учреждениями, органами управления государственными внебюджетными фондами)</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lastRenderedPageBreak/>
              <w:t>488</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03</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10</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0103010590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15 765,8</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15 909,8</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15 909,8</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lastRenderedPageBreak/>
              <w:t>Расходы на обеспечение деятельности государственных учреждений (Муниципальные пожарные формирования) (Закупка товаров, работ и услуг для обеспечения государственных (муниципальных) нужд)</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488</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03</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10</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0103010590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200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1 040,6</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340,0</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340,0</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на обеспечение деятельности государственных учреждений (Муниципальные пожарные формирования) (Иные бюджетные ассигнования)</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488</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03</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10</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0103010590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800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0,1</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НАЦИОНАЛЬНАЯ ЭКОНОМИКА</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488</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04</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00</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18 132,3</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1 735,8</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Дорожное хозяйство (дорожные фонды)</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488</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04</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09</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18 132,3</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1 735,8</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на реализацию мероприятий по благоустройству сельских территорий</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488</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04</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09</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02050Д5767</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1 154,4</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на реализацию мероприятий по благоустройству сельских территорий (Закупка товаров, работ и услуг для обеспечения государственных (муниципальных) нужд)</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488</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04</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09</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02050Д5767</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200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1 154,4</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за счет средств муниципального дорожного фонда</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488</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04</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09</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1301001030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13 840,4</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1 735,8</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за счет средств муниципального дорожного фонда (Закупка товаров, работ и услуг для обеспечения государственных (муниципальных) нужд)</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488</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04</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09</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1301001030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200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13 840,4</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1 735,8</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в рамках проекта инициативного бюджетирования Вам решать</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488</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04</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09</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88847S2603</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3 137,5</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lastRenderedPageBreak/>
              <w:t>Расходы в рамках проекта инициативного бюджетирования Вам решать (Закупка товаров, работ и услуг для обеспечения государственных (муниципальных) нужд)</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488</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04</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09</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88847S2603</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200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3 137,5</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ЖИЛИЩНО-КОММУНАЛЬНОЕ ХОЗЯЙСТВО</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488</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05</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00</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33 981,2</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17 638,7</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17 695,9</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Коммунальное хозяйство</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488</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05</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02</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4 564,3</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Мероприятия, направленные на проведение против паводковых и противопожарных мероприятий</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488</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05</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02</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0101025110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145,0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Мероприятия, направленные на проведение против паводковых и противопожарных мероприятий (Закупка товаров, работ и услуг для обеспечения государственных (муниципальных) нужд)</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488</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05</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02</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0101025110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200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145,0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Резервные фонды (Целевой финансовый резерв)</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488</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05</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02</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0103027000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213,0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Резервные фонды (Целевой финансовый резерв) (Закупка товаров, работ и услуг для обеспечения государственных (муниципальных) нужд)</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488</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05</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02</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0103027000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200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213,0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в рамках проекта инициативного бюджетирования Вам решать</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488</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05</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02</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88847S2604</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4 206,3</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в рамках проекта инициативного бюджетирования Вам решать (Закупка товаров, работ и услуг для обеспечения государственных (муниципальных) нужд)</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488</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05</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02</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88847S2604</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200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4 206,3</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Благоустройство</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488</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05</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03</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29 416,9</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17 638,7</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17 695,9</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xml:space="preserve">Расходы на поддержку государственной программы </w:t>
            </w:r>
            <w:r w:rsidRPr="001E708E">
              <w:rPr>
                <w:rFonts w:ascii="Arial" w:hAnsi="Arial" w:cs="Arial"/>
                <w:color w:val="000000"/>
                <w:kern w:val="0"/>
              </w:rPr>
              <w:lastRenderedPageBreak/>
              <w:t>формирования современной городской среды</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lastRenderedPageBreak/>
              <w:t>488</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05</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03</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150И455550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5 787,1</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5 319,1</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5 376,3</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lastRenderedPageBreak/>
              <w:t>Расходы на поддержку государственной программы формирования современной городской среды (Закупка товаров, работ и услуг для обеспечения государственных (муниципальных) нужд)</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488</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05</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03</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150И455550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200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5 787,1</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5 319,1</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5 376,3</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на уличное освещение</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488</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05</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03</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8880600010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4 933,1</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4 741,0</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4 741,0</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на уличное освещение (Закупка товаров, работ и услуг для обеспечения государственных (муниципальных) нужд)</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488</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05</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03</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8880600010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200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4 933,1</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4 741,0</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4 741,0</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на озеленение</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488</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05</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03</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8880700030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6 213,7</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5 240,0</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5 240,0</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на озеленение (Закупка товаров, работ и услуг для обеспечения государственных (муниципальных) нужд)</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488</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05</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03</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8880700030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200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6 213,7</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5 240,0</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5 240,0</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за счет средств фонда на поддержку территорий</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488</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05</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03</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8881522000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449,5</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за счет средств фонда на поддержку территорий (Закупка товаров, работ и услуг для обеспечения государственных (муниципальных) нужд)</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488</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05</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03</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8881522000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200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449,5</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на содержание объектов благоустройства и общественных пространств</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488</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05</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03</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88840S2820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407,0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407,0</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407,0</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на содержание объектов благоустройства и общественных пространств (Закупка товаров, работ и услуг для обеспечения государственных (муниципальных) нужд)</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488</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05</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03</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88840S2820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200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407,0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407,0</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407,0</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в рамках проекта инициативного бюджетирования Вам решать</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488</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05</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03</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88847S2601</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3 329,5</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lastRenderedPageBreak/>
              <w:t>Расходы в рамках проекта инициативного бюджетирования Вам решать (Закупка товаров, работ и услуг для обеспечения государственных (муниципальных) нужд)</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488</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05</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03</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88847S2601</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200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3 329,5</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в рамках проекта инициативного бюджетирования Вам решать</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488</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05</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03</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88847S2602</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3 008,8</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в рамках проекта инициативного бюджетирования Вам решать (Закупка товаров, работ и услуг для обеспечения государственных (муниципальных) нужд)</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488</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05</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03</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88847S2602</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200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3 008,8</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на реализацию мероприятий в рамках проекта «Память поколений»</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488</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05</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03</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88851S2680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87,0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87,0</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87,0</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на реализацию мероприятий в рамках проекта «Память поколений» (Закупка товаров, работ и услуг для обеспечения государственных (муниципальных) нужд)</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488</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05</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03</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88851S2680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200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87,0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87,0</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87,0</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на проведение ремонта дворовых территорий</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488</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05</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03</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88852S2980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1 844,6</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1 844,6</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1 844,6</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на проведение ремонта дворовых территорий (Закупка товаров, работ и услуг для обеспечения государственных (муниципальных) нужд)</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488</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05</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03</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88852S2980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200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1 844,6</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1 844,6</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1 844,6</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Расходы на реализацию социально-значимых мероприятий в рамках решения вопросов местного значения</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488</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05</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03</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8885574270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199,0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xml:space="preserve">Расходы на реализацию социально-значимых мероприятий в рамках решения вопросов местного значения (Закупка товаров, работ и услуг для </w:t>
            </w:r>
            <w:r w:rsidRPr="001E708E">
              <w:rPr>
                <w:rFonts w:ascii="Arial" w:hAnsi="Arial" w:cs="Arial"/>
                <w:i/>
                <w:iCs/>
                <w:color w:val="000000"/>
                <w:kern w:val="0"/>
              </w:rPr>
              <w:lastRenderedPageBreak/>
              <w:t>обеспечения государственных (муниципальных) нужд)</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lastRenderedPageBreak/>
              <w:t>488</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05</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03</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8885574270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200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199,0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lastRenderedPageBreak/>
              <w:t>Расходы на реализацию мероприятий по обустройству и восстановлению памятных мест, посвященных Великой Отечественной войне 1941 - 1945 годов</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488</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05</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03</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88856S2650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color w:val="000000"/>
                <w:kern w:val="0"/>
              </w:rPr>
            </w:pPr>
            <w:r w:rsidRPr="001E708E">
              <w:rPr>
                <w:rFonts w:ascii="Arial" w:hAnsi="Arial" w:cs="Arial"/>
                <w:color w:val="000000"/>
                <w:kern w:val="0"/>
              </w:rPr>
              <w:t>3 157,6</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color w:val="000000"/>
                <w:kern w:val="0"/>
              </w:rPr>
            </w:pPr>
            <w:r w:rsidRPr="001E708E">
              <w:rPr>
                <w:rFonts w:ascii="Arial" w:hAnsi="Arial" w:cs="Arial"/>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Расходы на реализацию мероприятий по обустройству и восстановлению памятных мест, посвященных Великой Отечественной войне 1941 - 1945 годов (Закупка товаров, работ и услуг для обеспечения государственных (муниципальных) нужд)</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488</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05</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03</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88856S2650</w:t>
            </w:r>
          </w:p>
        </w:tc>
        <w:tc>
          <w:tcPr>
            <w:tcW w:w="6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200</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i/>
                <w:iCs/>
                <w:color w:val="000000"/>
                <w:kern w:val="0"/>
              </w:rPr>
            </w:pPr>
            <w:r w:rsidRPr="001E708E">
              <w:rPr>
                <w:rFonts w:ascii="Arial" w:hAnsi="Arial" w:cs="Arial"/>
                <w:i/>
                <w:iCs/>
                <w:color w:val="000000"/>
                <w:kern w:val="0"/>
              </w:rPr>
              <w:t>3 157,6</w:t>
            </w:r>
          </w:p>
        </w:tc>
        <w:tc>
          <w:tcPr>
            <w:tcW w:w="817"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c>
          <w:tcPr>
            <w:tcW w:w="1151"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i/>
                <w:iCs/>
                <w:color w:val="000000"/>
                <w:kern w:val="0"/>
              </w:rPr>
            </w:pPr>
            <w:r w:rsidRPr="001E708E">
              <w:rPr>
                <w:rFonts w:ascii="Arial" w:hAnsi="Arial" w:cs="Arial"/>
                <w:i/>
                <w:iCs/>
                <w:color w:val="000000"/>
                <w:kern w:val="0"/>
              </w:rPr>
              <w:t> </w:t>
            </w:r>
          </w:p>
        </w:tc>
      </w:tr>
      <w:tr w:rsidR="001E708E" w:rsidRPr="001E708E" w:rsidTr="00DB1565">
        <w:trPr>
          <w:trHeight w:val="20"/>
          <w:jc w:val="right"/>
        </w:trPr>
        <w:tc>
          <w:tcPr>
            <w:tcW w:w="3525" w:type="dxa"/>
            <w:tcBorders>
              <w:top w:val="nil"/>
              <w:left w:val="single" w:sz="4" w:space="0" w:color="auto"/>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Всего</w:t>
            </w:r>
          </w:p>
        </w:tc>
        <w:tc>
          <w:tcPr>
            <w:tcW w:w="67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496"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549"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1663" w:type="dxa"/>
            <w:tcBorders>
              <w:top w:val="nil"/>
              <w:left w:val="nil"/>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617" w:type="dxa"/>
            <w:tcBorders>
              <w:top w:val="nil"/>
              <w:left w:val="single" w:sz="4" w:space="0" w:color="auto"/>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textAlignment w:val="auto"/>
              <w:rPr>
                <w:rFonts w:ascii="Arial" w:hAnsi="Arial" w:cs="Arial"/>
                <w:b/>
                <w:bCs/>
                <w:color w:val="000000"/>
                <w:kern w:val="0"/>
              </w:rPr>
            </w:pPr>
            <w:r w:rsidRPr="001E708E">
              <w:rPr>
                <w:rFonts w:ascii="Arial" w:hAnsi="Arial" w:cs="Arial"/>
                <w:b/>
                <w:bCs/>
                <w:color w:val="000000"/>
                <w:kern w:val="0"/>
              </w:rPr>
              <w:t> </w:t>
            </w:r>
          </w:p>
        </w:tc>
        <w:tc>
          <w:tcPr>
            <w:tcW w:w="817" w:type="dxa"/>
            <w:tcBorders>
              <w:top w:val="nil"/>
              <w:left w:val="single" w:sz="4" w:space="0" w:color="auto"/>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885  319,9</w:t>
            </w:r>
          </w:p>
        </w:tc>
        <w:tc>
          <w:tcPr>
            <w:tcW w:w="817" w:type="dxa"/>
            <w:tcBorders>
              <w:top w:val="nil"/>
              <w:left w:val="single" w:sz="4" w:space="0" w:color="auto"/>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922 933,0</w:t>
            </w:r>
          </w:p>
        </w:tc>
        <w:tc>
          <w:tcPr>
            <w:tcW w:w="1151" w:type="dxa"/>
            <w:tcBorders>
              <w:top w:val="nil"/>
              <w:left w:val="single" w:sz="4" w:space="0" w:color="auto"/>
              <w:bottom w:val="single" w:sz="4" w:space="0" w:color="auto"/>
              <w:right w:val="single" w:sz="4" w:space="0" w:color="auto"/>
            </w:tcBorders>
            <w:shd w:val="clear" w:color="auto" w:fill="auto"/>
            <w:noWrap/>
            <w:vAlign w:val="center"/>
            <w:hideMark/>
          </w:tcPr>
          <w:p w:rsidR="001E708E" w:rsidRPr="001E708E" w:rsidRDefault="001E708E" w:rsidP="001E708E">
            <w:pPr>
              <w:overflowPunct/>
              <w:autoSpaceDE/>
              <w:autoSpaceDN/>
              <w:adjustRightInd/>
              <w:spacing w:after="0"/>
              <w:jc w:val="right"/>
              <w:textAlignment w:val="auto"/>
              <w:rPr>
                <w:rFonts w:ascii="Arial" w:hAnsi="Arial" w:cs="Arial"/>
                <w:b/>
                <w:bCs/>
                <w:color w:val="000000"/>
                <w:kern w:val="0"/>
              </w:rPr>
            </w:pPr>
            <w:r w:rsidRPr="001E708E">
              <w:rPr>
                <w:rFonts w:ascii="Arial" w:hAnsi="Arial" w:cs="Arial"/>
                <w:b/>
                <w:bCs/>
                <w:color w:val="000000"/>
                <w:kern w:val="0"/>
              </w:rPr>
              <w:t>799 343,8</w:t>
            </w:r>
          </w:p>
        </w:tc>
      </w:tr>
    </w:tbl>
    <w:p w:rsidR="00C940F7" w:rsidRDefault="00C940F7">
      <w:bookmarkStart w:id="0" w:name="_GoBack"/>
      <w:bookmarkEnd w:id="0"/>
    </w:p>
    <w:sectPr w:rsidR="00C940F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Consolas">
    <w:panose1 w:val="020B060902020403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31646"/>
    <w:multiLevelType w:val="hybridMultilevel"/>
    <w:tmpl w:val="3D22B156"/>
    <w:lvl w:ilvl="0" w:tplc="63F88210">
      <w:start w:val="286"/>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15:restartNumberingAfterBreak="0">
    <w:nsid w:val="037C5DAA"/>
    <w:multiLevelType w:val="hybridMultilevel"/>
    <w:tmpl w:val="EAE4EB64"/>
    <w:lvl w:ilvl="0" w:tplc="3090868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0E214162"/>
    <w:multiLevelType w:val="hybridMultilevel"/>
    <w:tmpl w:val="350A211C"/>
    <w:lvl w:ilvl="0" w:tplc="F0045584">
      <w:start w:val="1"/>
      <w:numFmt w:val="decimal"/>
      <w:lvlText w:val="%1)"/>
      <w:lvlJc w:val="left"/>
      <w:pPr>
        <w:ind w:left="927"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43F72FE"/>
    <w:multiLevelType w:val="hybridMultilevel"/>
    <w:tmpl w:val="7742B410"/>
    <w:lvl w:ilvl="0" w:tplc="3664FD42">
      <w:start w:val="2"/>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1BA82C2D"/>
    <w:multiLevelType w:val="hybridMultilevel"/>
    <w:tmpl w:val="55E6D1FC"/>
    <w:lvl w:ilvl="0" w:tplc="330E0642">
      <w:start w:val="22"/>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22414DEF"/>
    <w:multiLevelType w:val="hybridMultilevel"/>
    <w:tmpl w:val="484CE69C"/>
    <w:lvl w:ilvl="0" w:tplc="FB6C1524">
      <w:numFmt w:val="bullet"/>
      <w:lvlText w:val=""/>
      <w:lvlJc w:val="left"/>
      <w:pPr>
        <w:ind w:left="900" w:hanging="360"/>
      </w:pPr>
      <w:rPr>
        <w:rFonts w:ascii="Symbol" w:eastAsia="Times New Roman" w:hAnsi="Symbol" w:cs="Arial"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15:restartNumberingAfterBreak="0">
    <w:nsid w:val="24E47112"/>
    <w:multiLevelType w:val="multilevel"/>
    <w:tmpl w:val="A94400A8"/>
    <w:lvl w:ilvl="0">
      <w:start w:val="1"/>
      <w:numFmt w:val="decimal"/>
      <w:lvlText w:val="%1."/>
      <w:lvlJc w:val="left"/>
      <w:pPr>
        <w:ind w:left="1210" w:hanging="360"/>
      </w:pPr>
      <w:rPr>
        <w:rFonts w:hint="default"/>
      </w:rPr>
    </w:lvl>
    <w:lvl w:ilvl="1">
      <w:start w:val="2"/>
      <w:numFmt w:val="decimal"/>
      <w:isLgl/>
      <w:lvlText w:val="%1.%2."/>
      <w:lvlJc w:val="left"/>
      <w:pPr>
        <w:ind w:left="1428" w:hanging="72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930" w:hanging="1080"/>
      </w:pPr>
      <w:rPr>
        <w:rFonts w:hint="default"/>
      </w:rPr>
    </w:lvl>
    <w:lvl w:ilvl="4">
      <w:start w:val="1"/>
      <w:numFmt w:val="decimal"/>
      <w:isLgl/>
      <w:lvlText w:val="%1.%2.%3.%4.%5."/>
      <w:lvlJc w:val="left"/>
      <w:pPr>
        <w:ind w:left="1930" w:hanging="1080"/>
      </w:pPr>
      <w:rPr>
        <w:rFonts w:hint="default"/>
      </w:rPr>
    </w:lvl>
    <w:lvl w:ilvl="5">
      <w:start w:val="1"/>
      <w:numFmt w:val="decimal"/>
      <w:isLgl/>
      <w:lvlText w:val="%1.%2.%3.%4.%5.%6."/>
      <w:lvlJc w:val="left"/>
      <w:pPr>
        <w:ind w:left="2290" w:hanging="1440"/>
      </w:pPr>
      <w:rPr>
        <w:rFonts w:hint="default"/>
      </w:rPr>
    </w:lvl>
    <w:lvl w:ilvl="6">
      <w:start w:val="1"/>
      <w:numFmt w:val="decimal"/>
      <w:isLgl/>
      <w:lvlText w:val="%1.%2.%3.%4.%5.%6.%7."/>
      <w:lvlJc w:val="left"/>
      <w:pPr>
        <w:ind w:left="2290" w:hanging="1440"/>
      </w:pPr>
      <w:rPr>
        <w:rFonts w:hint="default"/>
      </w:rPr>
    </w:lvl>
    <w:lvl w:ilvl="7">
      <w:start w:val="1"/>
      <w:numFmt w:val="decimal"/>
      <w:isLgl/>
      <w:lvlText w:val="%1.%2.%3.%4.%5.%6.%7.%8."/>
      <w:lvlJc w:val="left"/>
      <w:pPr>
        <w:ind w:left="2650" w:hanging="1800"/>
      </w:pPr>
      <w:rPr>
        <w:rFonts w:hint="default"/>
      </w:rPr>
    </w:lvl>
    <w:lvl w:ilvl="8">
      <w:start w:val="1"/>
      <w:numFmt w:val="decimal"/>
      <w:isLgl/>
      <w:lvlText w:val="%1.%2.%3.%4.%5.%6.%7.%8.%9."/>
      <w:lvlJc w:val="left"/>
      <w:pPr>
        <w:ind w:left="3010" w:hanging="2160"/>
      </w:pPr>
      <w:rPr>
        <w:rFonts w:hint="default"/>
      </w:rPr>
    </w:lvl>
  </w:abstractNum>
  <w:abstractNum w:abstractNumId="7" w15:restartNumberingAfterBreak="0">
    <w:nsid w:val="29636786"/>
    <w:multiLevelType w:val="multilevel"/>
    <w:tmpl w:val="BEA07736"/>
    <w:lvl w:ilvl="0">
      <w:start w:val="1"/>
      <w:numFmt w:val="decimal"/>
      <w:pStyle w:val="a"/>
      <w:lvlText w:val="%1.   "/>
      <w:lvlJc w:val="left"/>
      <w:pPr>
        <w:tabs>
          <w:tab w:val="num" w:pos="1571"/>
        </w:tabs>
        <w:ind w:left="0" w:firstLine="851"/>
      </w:pPr>
    </w:lvl>
    <w:lvl w:ilvl="1">
      <w:start w:val="1"/>
      <w:numFmt w:val="decimal"/>
      <w:lvlText w:val="%1.%2 "/>
      <w:lvlJc w:val="left"/>
      <w:pPr>
        <w:tabs>
          <w:tab w:val="num" w:pos="1684"/>
        </w:tabs>
        <w:ind w:left="57" w:firstLine="907"/>
      </w:pPr>
    </w:lvl>
    <w:lvl w:ilvl="2">
      <w:start w:val="1"/>
      <w:numFmt w:val="bullet"/>
      <w:lvlText w:val=""/>
      <w:lvlJc w:val="left"/>
      <w:pPr>
        <w:tabs>
          <w:tab w:val="num" w:pos="1531"/>
        </w:tabs>
        <w:ind w:left="1531" w:hanging="397"/>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35B93384"/>
    <w:multiLevelType w:val="hybridMultilevel"/>
    <w:tmpl w:val="EE40AC7C"/>
    <w:lvl w:ilvl="0" w:tplc="E3E6A1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35C463AB"/>
    <w:multiLevelType w:val="hybridMultilevel"/>
    <w:tmpl w:val="C47C672E"/>
    <w:lvl w:ilvl="0" w:tplc="11E6E4D0">
      <w:start w:val="1"/>
      <w:numFmt w:val="decimal"/>
      <w:lvlText w:val="%1)"/>
      <w:lvlJc w:val="left"/>
      <w:pPr>
        <w:ind w:left="1953" w:hanging="124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15:restartNumberingAfterBreak="0">
    <w:nsid w:val="4034441A"/>
    <w:multiLevelType w:val="hybridMultilevel"/>
    <w:tmpl w:val="863E6D08"/>
    <w:lvl w:ilvl="0" w:tplc="51C8E742">
      <w:start w:val="8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3B70A6F"/>
    <w:multiLevelType w:val="multilevel"/>
    <w:tmpl w:val="79BC970A"/>
    <w:lvl w:ilvl="0">
      <w:start w:val="1"/>
      <w:numFmt w:val="decimal"/>
      <w:lvlText w:val="%1."/>
      <w:lvlJc w:val="left"/>
      <w:pPr>
        <w:ind w:left="720" w:hanging="360"/>
      </w:pPr>
      <w:rPr>
        <w:rFonts w:hint="default"/>
      </w:rPr>
    </w:lvl>
    <w:lvl w:ilvl="1">
      <w:start w:val="3"/>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2" w15:restartNumberingAfterBreak="0">
    <w:nsid w:val="46AD2AC3"/>
    <w:multiLevelType w:val="hybridMultilevel"/>
    <w:tmpl w:val="9ECEB79C"/>
    <w:lvl w:ilvl="0" w:tplc="04190005">
      <w:start w:val="1"/>
      <w:numFmt w:val="bullet"/>
      <w:lvlText w:val=""/>
      <w:lvlJc w:val="left"/>
      <w:pPr>
        <w:tabs>
          <w:tab w:val="num" w:pos="720"/>
        </w:tabs>
        <w:ind w:left="720" w:hanging="360"/>
      </w:pPr>
      <w:rPr>
        <w:rFonts w:ascii="Wingdings" w:hAnsi="Wingdings" w:cs="Wingdings" w:hint="default"/>
      </w:rPr>
    </w:lvl>
    <w:lvl w:ilvl="1" w:tplc="04190001">
      <w:start w:val="1"/>
      <w:numFmt w:val="bullet"/>
      <w:lvlText w:val=""/>
      <w:lvlJc w:val="left"/>
      <w:pPr>
        <w:tabs>
          <w:tab w:val="num" w:pos="1440"/>
        </w:tabs>
        <w:ind w:left="1440" w:hanging="360"/>
      </w:pPr>
      <w:rPr>
        <w:rFonts w:ascii="Symbol" w:hAnsi="Symbol" w:cs="Symbol"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4CC02ADE"/>
    <w:multiLevelType w:val="hybridMultilevel"/>
    <w:tmpl w:val="134801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FC574C1"/>
    <w:multiLevelType w:val="hybridMultilevel"/>
    <w:tmpl w:val="1952D1F8"/>
    <w:lvl w:ilvl="0" w:tplc="5D82DD16">
      <w:start w:val="2"/>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15:restartNumberingAfterBreak="0">
    <w:nsid w:val="55020630"/>
    <w:multiLevelType w:val="hybridMultilevel"/>
    <w:tmpl w:val="164A7A3E"/>
    <w:lvl w:ilvl="0" w:tplc="04190001">
      <w:start w:val="1"/>
      <w:numFmt w:val="bullet"/>
      <w:lvlText w:val=""/>
      <w:lvlJc w:val="left"/>
      <w:pPr>
        <w:ind w:left="663" w:hanging="360"/>
      </w:pPr>
      <w:rPr>
        <w:rFonts w:ascii="Symbol" w:hAnsi="Symbol" w:hint="default"/>
      </w:rPr>
    </w:lvl>
    <w:lvl w:ilvl="1" w:tplc="04190003" w:tentative="1">
      <w:start w:val="1"/>
      <w:numFmt w:val="bullet"/>
      <w:lvlText w:val="o"/>
      <w:lvlJc w:val="left"/>
      <w:pPr>
        <w:ind w:left="1383" w:hanging="360"/>
      </w:pPr>
      <w:rPr>
        <w:rFonts w:ascii="Courier New" w:hAnsi="Courier New" w:cs="Courier New" w:hint="default"/>
      </w:rPr>
    </w:lvl>
    <w:lvl w:ilvl="2" w:tplc="04190005" w:tentative="1">
      <w:start w:val="1"/>
      <w:numFmt w:val="bullet"/>
      <w:lvlText w:val=""/>
      <w:lvlJc w:val="left"/>
      <w:pPr>
        <w:ind w:left="2103" w:hanging="360"/>
      </w:pPr>
      <w:rPr>
        <w:rFonts w:ascii="Wingdings" w:hAnsi="Wingdings" w:hint="default"/>
      </w:rPr>
    </w:lvl>
    <w:lvl w:ilvl="3" w:tplc="04190001" w:tentative="1">
      <w:start w:val="1"/>
      <w:numFmt w:val="bullet"/>
      <w:lvlText w:val=""/>
      <w:lvlJc w:val="left"/>
      <w:pPr>
        <w:ind w:left="2823" w:hanging="360"/>
      </w:pPr>
      <w:rPr>
        <w:rFonts w:ascii="Symbol" w:hAnsi="Symbol" w:hint="default"/>
      </w:rPr>
    </w:lvl>
    <w:lvl w:ilvl="4" w:tplc="04190003" w:tentative="1">
      <w:start w:val="1"/>
      <w:numFmt w:val="bullet"/>
      <w:lvlText w:val="o"/>
      <w:lvlJc w:val="left"/>
      <w:pPr>
        <w:ind w:left="3543" w:hanging="360"/>
      </w:pPr>
      <w:rPr>
        <w:rFonts w:ascii="Courier New" w:hAnsi="Courier New" w:cs="Courier New" w:hint="default"/>
      </w:rPr>
    </w:lvl>
    <w:lvl w:ilvl="5" w:tplc="04190005" w:tentative="1">
      <w:start w:val="1"/>
      <w:numFmt w:val="bullet"/>
      <w:lvlText w:val=""/>
      <w:lvlJc w:val="left"/>
      <w:pPr>
        <w:ind w:left="4263" w:hanging="360"/>
      </w:pPr>
      <w:rPr>
        <w:rFonts w:ascii="Wingdings" w:hAnsi="Wingdings" w:hint="default"/>
      </w:rPr>
    </w:lvl>
    <w:lvl w:ilvl="6" w:tplc="04190001" w:tentative="1">
      <w:start w:val="1"/>
      <w:numFmt w:val="bullet"/>
      <w:lvlText w:val=""/>
      <w:lvlJc w:val="left"/>
      <w:pPr>
        <w:ind w:left="4983" w:hanging="360"/>
      </w:pPr>
      <w:rPr>
        <w:rFonts w:ascii="Symbol" w:hAnsi="Symbol" w:hint="default"/>
      </w:rPr>
    </w:lvl>
    <w:lvl w:ilvl="7" w:tplc="04190003" w:tentative="1">
      <w:start w:val="1"/>
      <w:numFmt w:val="bullet"/>
      <w:lvlText w:val="o"/>
      <w:lvlJc w:val="left"/>
      <w:pPr>
        <w:ind w:left="5703" w:hanging="360"/>
      </w:pPr>
      <w:rPr>
        <w:rFonts w:ascii="Courier New" w:hAnsi="Courier New" w:cs="Courier New" w:hint="default"/>
      </w:rPr>
    </w:lvl>
    <w:lvl w:ilvl="8" w:tplc="04190005" w:tentative="1">
      <w:start w:val="1"/>
      <w:numFmt w:val="bullet"/>
      <w:lvlText w:val=""/>
      <w:lvlJc w:val="left"/>
      <w:pPr>
        <w:ind w:left="6423" w:hanging="360"/>
      </w:pPr>
      <w:rPr>
        <w:rFonts w:ascii="Wingdings" w:hAnsi="Wingdings" w:hint="default"/>
      </w:rPr>
    </w:lvl>
  </w:abstractNum>
  <w:abstractNum w:abstractNumId="16" w15:restartNumberingAfterBreak="0">
    <w:nsid w:val="59FC60D1"/>
    <w:multiLevelType w:val="hybridMultilevel"/>
    <w:tmpl w:val="F072FBA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15:restartNumberingAfterBreak="0">
    <w:nsid w:val="5FAE6383"/>
    <w:multiLevelType w:val="hybridMultilevel"/>
    <w:tmpl w:val="73C6E366"/>
    <w:lvl w:ilvl="0" w:tplc="2F760710">
      <w:start w:val="286"/>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15:restartNumberingAfterBreak="0">
    <w:nsid w:val="61CB7FD7"/>
    <w:multiLevelType w:val="hybridMultilevel"/>
    <w:tmpl w:val="86A4CF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2A93186"/>
    <w:multiLevelType w:val="hybridMultilevel"/>
    <w:tmpl w:val="EE4EA702"/>
    <w:lvl w:ilvl="0" w:tplc="C084295A">
      <w:start w:val="1"/>
      <w:numFmt w:val="decimal"/>
      <w:lvlText w:val="%1."/>
      <w:lvlJc w:val="left"/>
      <w:pPr>
        <w:ind w:left="1714" w:hanging="1005"/>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6DFC2EB4"/>
    <w:multiLevelType w:val="singleLevel"/>
    <w:tmpl w:val="CFB885F2"/>
    <w:lvl w:ilvl="0">
      <w:start w:val="1"/>
      <w:numFmt w:val="decimal"/>
      <w:lvlText w:val="%1."/>
      <w:lvlJc w:val="left"/>
      <w:pPr>
        <w:tabs>
          <w:tab w:val="num" w:pos="360"/>
        </w:tabs>
        <w:ind w:left="360" w:hanging="360"/>
      </w:pPr>
      <w:rPr>
        <w:rFonts w:hint="default"/>
      </w:rPr>
    </w:lvl>
  </w:abstractNum>
  <w:abstractNum w:abstractNumId="21" w15:restartNumberingAfterBreak="0">
    <w:nsid w:val="75713EA0"/>
    <w:multiLevelType w:val="singleLevel"/>
    <w:tmpl w:val="8A509FB0"/>
    <w:lvl w:ilvl="0">
      <w:numFmt w:val="bullet"/>
      <w:lvlText w:val="-"/>
      <w:lvlJc w:val="left"/>
      <w:pPr>
        <w:tabs>
          <w:tab w:val="num" w:pos="1496"/>
        </w:tabs>
        <w:ind w:left="1496" w:hanging="360"/>
      </w:pPr>
      <w:rPr>
        <w:rFonts w:hint="default"/>
      </w:rPr>
    </w:lvl>
  </w:abstractNum>
  <w:abstractNum w:abstractNumId="22" w15:restartNumberingAfterBreak="0">
    <w:nsid w:val="7A403CE6"/>
    <w:multiLevelType w:val="hybridMultilevel"/>
    <w:tmpl w:val="A11A093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7B012494"/>
    <w:multiLevelType w:val="hybridMultilevel"/>
    <w:tmpl w:val="7D34BD0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2"/>
  </w:num>
  <w:num w:numId="2">
    <w:abstractNumId w:val="6"/>
  </w:num>
  <w:num w:numId="3">
    <w:abstractNumId w:val="2"/>
  </w:num>
  <w:num w:numId="4">
    <w:abstractNumId w:val="23"/>
  </w:num>
  <w:num w:numId="5">
    <w:abstractNumId w:val="1"/>
  </w:num>
  <w:num w:numId="6">
    <w:abstractNumId w:val="15"/>
  </w:num>
  <w:num w:numId="7">
    <w:abstractNumId w:val="7"/>
  </w:num>
  <w:num w:numId="8">
    <w:abstractNumId w:val="16"/>
  </w:num>
  <w:num w:numId="9">
    <w:abstractNumId w:val="0"/>
  </w:num>
  <w:num w:numId="10">
    <w:abstractNumId w:val="17"/>
  </w:num>
  <w:num w:numId="11">
    <w:abstractNumId w:val="19"/>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num>
  <w:num w:numId="14">
    <w:abstractNumId w:val="20"/>
  </w:num>
  <w:num w:numId="15">
    <w:abstractNumId w:val="5"/>
  </w:num>
  <w:num w:numId="16">
    <w:abstractNumId w:val="12"/>
  </w:num>
  <w:num w:numId="17">
    <w:abstractNumId w:val="8"/>
  </w:num>
  <w:num w:numId="18">
    <w:abstractNumId w:val="10"/>
  </w:num>
  <w:num w:numId="19">
    <w:abstractNumId w:val="14"/>
  </w:num>
  <w:num w:numId="20">
    <w:abstractNumId w:val="4"/>
  </w:num>
  <w:num w:numId="21">
    <w:abstractNumId w:val="18"/>
  </w:num>
  <w:num w:numId="22">
    <w:abstractNumId w:val="13"/>
  </w:num>
  <w:num w:numId="23">
    <w:abstractNumId w:val="9"/>
  </w:num>
  <w:num w:numId="24">
    <w:abstractNumId w:val="11"/>
  </w:num>
  <w:num w:numId="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708E"/>
    <w:rsid w:val="001E708E"/>
    <w:rsid w:val="00C940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FD424C-D2A8-4666-B9AE-B05825674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E708E"/>
    <w:pPr>
      <w:overflowPunct w:val="0"/>
      <w:autoSpaceDE w:val="0"/>
      <w:autoSpaceDN w:val="0"/>
      <w:adjustRightInd w:val="0"/>
      <w:spacing w:after="120" w:line="240" w:lineRule="auto"/>
      <w:textAlignment w:val="baseline"/>
    </w:pPr>
    <w:rPr>
      <w:rFonts w:ascii="Times New Roman" w:eastAsia="Times New Roman" w:hAnsi="Times New Roman" w:cs="Times New Roman"/>
      <w:kern w:val="32"/>
      <w:sz w:val="24"/>
      <w:szCs w:val="24"/>
      <w:lang w:eastAsia="ru-RU"/>
    </w:rPr>
  </w:style>
  <w:style w:type="paragraph" w:styleId="1">
    <w:name w:val="heading 1"/>
    <w:basedOn w:val="a0"/>
    <w:next w:val="a0"/>
    <w:link w:val="10"/>
    <w:qFormat/>
    <w:rsid w:val="001E708E"/>
    <w:pPr>
      <w:keepNext/>
      <w:spacing w:before="240" w:after="60"/>
      <w:outlineLvl w:val="0"/>
    </w:pPr>
    <w:rPr>
      <w:rFonts w:ascii="Arial" w:hAnsi="Arial" w:cs="Arial"/>
      <w:b/>
      <w:bCs/>
      <w:sz w:val="32"/>
      <w:szCs w:val="32"/>
    </w:rPr>
  </w:style>
  <w:style w:type="paragraph" w:styleId="2">
    <w:name w:val="heading 2"/>
    <w:basedOn w:val="a0"/>
    <w:next w:val="a0"/>
    <w:link w:val="20"/>
    <w:qFormat/>
    <w:rsid w:val="001E708E"/>
    <w:pPr>
      <w:keepNext/>
      <w:spacing w:before="240" w:after="60"/>
      <w:outlineLvl w:val="1"/>
    </w:pPr>
    <w:rPr>
      <w:rFonts w:ascii="Arial" w:hAnsi="Arial" w:cs="Arial"/>
      <w:b/>
      <w:bCs/>
      <w:i/>
      <w:iCs/>
      <w:sz w:val="28"/>
      <w:szCs w:val="28"/>
    </w:rPr>
  </w:style>
  <w:style w:type="paragraph" w:styleId="3">
    <w:name w:val="heading 3"/>
    <w:basedOn w:val="a0"/>
    <w:next w:val="a0"/>
    <w:link w:val="30"/>
    <w:qFormat/>
    <w:rsid w:val="001E708E"/>
    <w:pPr>
      <w:keepNext/>
      <w:spacing w:before="240" w:after="60"/>
      <w:outlineLvl w:val="2"/>
    </w:pPr>
    <w:rPr>
      <w:rFonts w:ascii="Arial" w:hAnsi="Arial" w:cs="Arial"/>
      <w:b/>
      <w:bCs/>
      <w:sz w:val="26"/>
      <w:szCs w:val="26"/>
    </w:rPr>
  </w:style>
  <w:style w:type="paragraph" w:styleId="4">
    <w:name w:val="heading 4"/>
    <w:basedOn w:val="a0"/>
    <w:next w:val="a0"/>
    <w:link w:val="40"/>
    <w:qFormat/>
    <w:rsid w:val="001E708E"/>
    <w:pPr>
      <w:keepNext/>
      <w:spacing w:before="240" w:after="60"/>
      <w:outlineLvl w:val="3"/>
    </w:pPr>
    <w:rPr>
      <w:b/>
      <w:bCs/>
      <w:sz w:val="28"/>
      <w:szCs w:val="28"/>
    </w:rPr>
  </w:style>
  <w:style w:type="paragraph" w:styleId="5">
    <w:name w:val="heading 5"/>
    <w:basedOn w:val="a0"/>
    <w:next w:val="a0"/>
    <w:link w:val="50"/>
    <w:qFormat/>
    <w:rsid w:val="001E708E"/>
    <w:pPr>
      <w:spacing w:before="240" w:after="60"/>
      <w:outlineLvl w:val="4"/>
    </w:pPr>
    <w:rPr>
      <w:b/>
      <w:bCs/>
      <w:i/>
      <w:iCs/>
      <w:sz w:val="26"/>
      <w:szCs w:val="26"/>
    </w:rPr>
  </w:style>
  <w:style w:type="paragraph" w:styleId="6">
    <w:name w:val="heading 6"/>
    <w:basedOn w:val="a0"/>
    <w:next w:val="a0"/>
    <w:link w:val="60"/>
    <w:qFormat/>
    <w:rsid w:val="001E708E"/>
    <w:pPr>
      <w:overflowPunct/>
      <w:adjustRightInd/>
      <w:spacing w:before="240" w:after="60"/>
      <w:textAlignment w:val="auto"/>
      <w:outlineLvl w:val="5"/>
    </w:pPr>
    <w:rPr>
      <w:b/>
      <w:bCs/>
      <w:kern w:val="0"/>
      <w:sz w:val="22"/>
      <w:szCs w:val="22"/>
    </w:rPr>
  </w:style>
  <w:style w:type="paragraph" w:styleId="7">
    <w:name w:val="heading 7"/>
    <w:basedOn w:val="a0"/>
    <w:next w:val="a0"/>
    <w:link w:val="70"/>
    <w:unhideWhenUsed/>
    <w:qFormat/>
    <w:rsid w:val="001E708E"/>
    <w:pPr>
      <w:keepNext/>
      <w:keepLines/>
      <w:overflowPunct/>
      <w:autoSpaceDE/>
      <w:autoSpaceDN/>
      <w:adjustRightInd/>
      <w:spacing w:before="200" w:after="0"/>
      <w:textAlignment w:val="auto"/>
      <w:outlineLvl w:val="6"/>
    </w:pPr>
    <w:rPr>
      <w:rFonts w:ascii="Cambria" w:hAnsi="Cambria"/>
      <w:i/>
      <w:iCs/>
      <w:color w:val="404040"/>
      <w:kern w:val="0"/>
    </w:rPr>
  </w:style>
  <w:style w:type="paragraph" w:styleId="8">
    <w:name w:val="heading 8"/>
    <w:basedOn w:val="a0"/>
    <w:next w:val="a0"/>
    <w:link w:val="80"/>
    <w:unhideWhenUsed/>
    <w:qFormat/>
    <w:rsid w:val="001E708E"/>
    <w:pPr>
      <w:keepNext/>
      <w:keepLines/>
      <w:overflowPunct/>
      <w:autoSpaceDE/>
      <w:autoSpaceDN/>
      <w:adjustRightInd/>
      <w:spacing w:before="200" w:after="0"/>
      <w:textAlignment w:val="auto"/>
      <w:outlineLvl w:val="7"/>
    </w:pPr>
    <w:rPr>
      <w:rFonts w:ascii="Cambria" w:hAnsi="Cambria"/>
      <w:color w:val="404040"/>
      <w:kern w:val="0"/>
      <w:sz w:val="20"/>
      <w:szCs w:val="20"/>
    </w:rPr>
  </w:style>
  <w:style w:type="paragraph" w:styleId="9">
    <w:name w:val="heading 9"/>
    <w:basedOn w:val="a0"/>
    <w:next w:val="a0"/>
    <w:link w:val="90"/>
    <w:semiHidden/>
    <w:unhideWhenUsed/>
    <w:qFormat/>
    <w:rsid w:val="001E708E"/>
    <w:pPr>
      <w:keepNext/>
      <w:keepLines/>
      <w:overflowPunct/>
      <w:autoSpaceDE/>
      <w:autoSpaceDN/>
      <w:adjustRightInd/>
      <w:spacing w:before="200" w:after="0"/>
      <w:textAlignment w:val="auto"/>
      <w:outlineLvl w:val="8"/>
    </w:pPr>
    <w:rPr>
      <w:rFonts w:ascii="Cambria" w:hAnsi="Cambria"/>
      <w:i/>
      <w:iCs/>
      <w:color w:val="404040"/>
      <w:kern w:val="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Normal">
    <w:name w:val="ConsNormal"/>
    <w:uiPriority w:val="99"/>
    <w:rsid w:val="001E708E"/>
    <w:pPr>
      <w:autoSpaceDE w:val="0"/>
      <w:autoSpaceDN w:val="0"/>
      <w:spacing w:after="0" w:line="240" w:lineRule="auto"/>
      <w:ind w:firstLine="720"/>
    </w:pPr>
    <w:rPr>
      <w:rFonts w:ascii="Arial" w:eastAsia="Times New Roman" w:hAnsi="Arial" w:cs="Arial"/>
      <w:sz w:val="20"/>
      <w:szCs w:val="20"/>
      <w:lang w:eastAsia="ru-RU"/>
    </w:rPr>
  </w:style>
  <w:style w:type="character" w:customStyle="1" w:styleId="10">
    <w:name w:val="Заголовок 1 Знак"/>
    <w:basedOn w:val="a1"/>
    <w:link w:val="1"/>
    <w:rsid w:val="001E708E"/>
    <w:rPr>
      <w:rFonts w:ascii="Arial" w:eastAsia="Times New Roman" w:hAnsi="Arial" w:cs="Arial"/>
      <w:b/>
      <w:bCs/>
      <w:kern w:val="32"/>
      <w:sz w:val="32"/>
      <w:szCs w:val="32"/>
      <w:lang w:eastAsia="ru-RU"/>
    </w:rPr>
  </w:style>
  <w:style w:type="character" w:customStyle="1" w:styleId="20">
    <w:name w:val="Заголовок 2 Знак"/>
    <w:basedOn w:val="a1"/>
    <w:link w:val="2"/>
    <w:rsid w:val="001E708E"/>
    <w:rPr>
      <w:rFonts w:ascii="Arial" w:eastAsia="Times New Roman" w:hAnsi="Arial" w:cs="Arial"/>
      <w:b/>
      <w:bCs/>
      <w:i/>
      <w:iCs/>
      <w:kern w:val="32"/>
      <w:sz w:val="28"/>
      <w:szCs w:val="28"/>
      <w:lang w:eastAsia="ru-RU"/>
    </w:rPr>
  </w:style>
  <w:style w:type="character" w:customStyle="1" w:styleId="30">
    <w:name w:val="Заголовок 3 Знак"/>
    <w:basedOn w:val="a1"/>
    <w:link w:val="3"/>
    <w:rsid w:val="001E708E"/>
    <w:rPr>
      <w:rFonts w:ascii="Arial" w:eastAsia="Times New Roman" w:hAnsi="Arial" w:cs="Arial"/>
      <w:b/>
      <w:bCs/>
      <w:kern w:val="32"/>
      <w:sz w:val="26"/>
      <w:szCs w:val="26"/>
      <w:lang w:eastAsia="ru-RU"/>
    </w:rPr>
  </w:style>
  <w:style w:type="character" w:customStyle="1" w:styleId="40">
    <w:name w:val="Заголовок 4 Знак"/>
    <w:basedOn w:val="a1"/>
    <w:link w:val="4"/>
    <w:rsid w:val="001E708E"/>
    <w:rPr>
      <w:rFonts w:ascii="Times New Roman" w:eastAsia="Times New Roman" w:hAnsi="Times New Roman" w:cs="Times New Roman"/>
      <w:b/>
      <w:bCs/>
      <w:kern w:val="32"/>
      <w:sz w:val="28"/>
      <w:szCs w:val="28"/>
      <w:lang w:eastAsia="ru-RU"/>
    </w:rPr>
  </w:style>
  <w:style w:type="character" w:customStyle="1" w:styleId="50">
    <w:name w:val="Заголовок 5 Знак"/>
    <w:basedOn w:val="a1"/>
    <w:link w:val="5"/>
    <w:rsid w:val="001E708E"/>
    <w:rPr>
      <w:rFonts w:ascii="Times New Roman" w:eastAsia="Times New Roman" w:hAnsi="Times New Roman" w:cs="Times New Roman"/>
      <w:b/>
      <w:bCs/>
      <w:i/>
      <w:iCs/>
      <w:kern w:val="32"/>
      <w:sz w:val="26"/>
      <w:szCs w:val="26"/>
      <w:lang w:eastAsia="ru-RU"/>
    </w:rPr>
  </w:style>
  <w:style w:type="character" w:customStyle="1" w:styleId="60">
    <w:name w:val="Заголовок 6 Знак"/>
    <w:basedOn w:val="a1"/>
    <w:link w:val="6"/>
    <w:rsid w:val="001E708E"/>
    <w:rPr>
      <w:rFonts w:ascii="Times New Roman" w:eastAsia="Times New Roman" w:hAnsi="Times New Roman" w:cs="Times New Roman"/>
      <w:b/>
      <w:bCs/>
      <w:lang w:eastAsia="ru-RU"/>
    </w:rPr>
  </w:style>
  <w:style w:type="character" w:customStyle="1" w:styleId="70">
    <w:name w:val="Заголовок 7 Знак"/>
    <w:basedOn w:val="a1"/>
    <w:link w:val="7"/>
    <w:rsid w:val="001E708E"/>
    <w:rPr>
      <w:rFonts w:ascii="Cambria" w:eastAsia="Times New Roman" w:hAnsi="Cambria" w:cs="Times New Roman"/>
      <w:i/>
      <w:iCs/>
      <w:color w:val="404040"/>
      <w:sz w:val="24"/>
      <w:szCs w:val="24"/>
      <w:lang w:eastAsia="ru-RU"/>
    </w:rPr>
  </w:style>
  <w:style w:type="character" w:customStyle="1" w:styleId="80">
    <w:name w:val="Заголовок 8 Знак"/>
    <w:basedOn w:val="a1"/>
    <w:link w:val="8"/>
    <w:rsid w:val="001E708E"/>
    <w:rPr>
      <w:rFonts w:ascii="Cambria" w:eastAsia="Times New Roman" w:hAnsi="Cambria" w:cs="Times New Roman"/>
      <w:color w:val="404040"/>
      <w:sz w:val="20"/>
      <w:szCs w:val="20"/>
      <w:lang w:eastAsia="ru-RU"/>
    </w:rPr>
  </w:style>
  <w:style w:type="character" w:customStyle="1" w:styleId="90">
    <w:name w:val="Заголовок 9 Знак"/>
    <w:basedOn w:val="a1"/>
    <w:link w:val="9"/>
    <w:semiHidden/>
    <w:rsid w:val="001E708E"/>
    <w:rPr>
      <w:rFonts w:ascii="Cambria" w:eastAsia="Times New Roman" w:hAnsi="Cambria" w:cs="Times New Roman"/>
      <w:i/>
      <w:iCs/>
      <w:color w:val="404040"/>
      <w:sz w:val="20"/>
      <w:szCs w:val="20"/>
      <w:lang w:eastAsia="ru-RU"/>
    </w:rPr>
  </w:style>
  <w:style w:type="paragraph" w:customStyle="1" w:styleId="BodyTextIndent">
    <w:name w:val="Body Text Indent"/>
    <w:basedOn w:val="a0"/>
    <w:link w:val="a4"/>
    <w:rsid w:val="001E708E"/>
    <w:pPr>
      <w:overflowPunct/>
      <w:adjustRightInd/>
      <w:spacing w:after="0"/>
      <w:ind w:firstLine="567"/>
      <w:jc w:val="both"/>
      <w:textAlignment w:val="auto"/>
    </w:pPr>
    <w:rPr>
      <w:kern w:val="0"/>
    </w:rPr>
  </w:style>
  <w:style w:type="character" w:customStyle="1" w:styleId="a4">
    <w:name w:val="Основной текст с отступом Знак"/>
    <w:link w:val="BodyTextIndent"/>
    <w:rsid w:val="001E708E"/>
    <w:rPr>
      <w:rFonts w:ascii="Times New Roman" w:eastAsia="Times New Roman" w:hAnsi="Times New Roman" w:cs="Times New Roman"/>
      <w:sz w:val="24"/>
      <w:szCs w:val="24"/>
      <w:lang w:eastAsia="ru-RU"/>
    </w:rPr>
  </w:style>
  <w:style w:type="paragraph" w:customStyle="1" w:styleId="ConsNonformat">
    <w:name w:val="ConsNonformat"/>
    <w:rsid w:val="001E708E"/>
    <w:pPr>
      <w:autoSpaceDE w:val="0"/>
      <w:autoSpaceDN w:val="0"/>
      <w:spacing w:after="0" w:line="240" w:lineRule="auto"/>
    </w:pPr>
    <w:rPr>
      <w:rFonts w:ascii="Courier New" w:eastAsia="Times New Roman" w:hAnsi="Courier New" w:cs="Courier New"/>
      <w:sz w:val="20"/>
      <w:szCs w:val="20"/>
      <w:lang w:eastAsia="ru-RU"/>
    </w:rPr>
  </w:style>
  <w:style w:type="paragraph" w:customStyle="1" w:styleId="Times14">
    <w:name w:val="Times14"/>
    <w:basedOn w:val="a0"/>
    <w:rsid w:val="001E708E"/>
    <w:pPr>
      <w:overflowPunct/>
      <w:adjustRightInd/>
      <w:spacing w:after="0"/>
      <w:ind w:firstLine="851"/>
      <w:jc w:val="both"/>
      <w:textAlignment w:val="auto"/>
    </w:pPr>
    <w:rPr>
      <w:kern w:val="0"/>
      <w:sz w:val="28"/>
      <w:szCs w:val="28"/>
    </w:rPr>
  </w:style>
  <w:style w:type="paragraph" w:customStyle="1" w:styleId="ConsPlusNormal">
    <w:name w:val="ConsPlusNormal"/>
    <w:rsid w:val="001E708E"/>
    <w:pPr>
      <w:widowControl w:val="0"/>
      <w:autoSpaceDE w:val="0"/>
      <w:autoSpaceDN w:val="0"/>
      <w:spacing w:after="0" w:line="240" w:lineRule="auto"/>
      <w:ind w:firstLine="720"/>
    </w:pPr>
    <w:rPr>
      <w:rFonts w:ascii="Arial" w:eastAsia="Times New Roman" w:hAnsi="Arial" w:cs="Arial"/>
      <w:sz w:val="20"/>
      <w:szCs w:val="20"/>
      <w:lang w:eastAsia="ru-RU"/>
    </w:rPr>
  </w:style>
  <w:style w:type="paragraph" w:customStyle="1" w:styleId="Times12">
    <w:name w:val="Times12"/>
    <w:basedOn w:val="a0"/>
    <w:rsid w:val="001E708E"/>
    <w:pPr>
      <w:overflowPunct/>
      <w:adjustRightInd/>
      <w:spacing w:after="0"/>
      <w:ind w:firstLine="709"/>
      <w:jc w:val="both"/>
      <w:textAlignment w:val="auto"/>
    </w:pPr>
    <w:rPr>
      <w:kern w:val="0"/>
    </w:rPr>
  </w:style>
  <w:style w:type="paragraph" w:customStyle="1" w:styleId="Eiiey">
    <w:name w:val="Eiiey"/>
    <w:basedOn w:val="a0"/>
    <w:rsid w:val="001E708E"/>
    <w:pPr>
      <w:overflowPunct/>
      <w:adjustRightInd/>
      <w:spacing w:before="240" w:after="0"/>
      <w:ind w:left="547" w:hanging="547"/>
      <w:textAlignment w:val="auto"/>
    </w:pPr>
    <w:rPr>
      <w:rFonts w:ascii="Courier New" w:hAnsi="Courier New" w:cs="Courier New"/>
      <w:kern w:val="0"/>
      <w:sz w:val="28"/>
      <w:szCs w:val="28"/>
    </w:rPr>
  </w:style>
  <w:style w:type="paragraph" w:customStyle="1" w:styleId="ConsPlusTitle">
    <w:name w:val="ConsPlusTitle"/>
    <w:rsid w:val="001E708E"/>
    <w:pPr>
      <w:widowControl w:val="0"/>
      <w:autoSpaceDE w:val="0"/>
      <w:autoSpaceDN w:val="0"/>
      <w:spacing w:after="0" w:line="240" w:lineRule="auto"/>
    </w:pPr>
    <w:rPr>
      <w:rFonts w:ascii="Arial" w:eastAsia="Times New Roman" w:hAnsi="Arial" w:cs="Arial"/>
      <w:b/>
      <w:bCs/>
      <w:sz w:val="20"/>
      <w:szCs w:val="20"/>
      <w:lang w:eastAsia="ru-RU"/>
    </w:rPr>
  </w:style>
  <w:style w:type="paragraph" w:customStyle="1" w:styleId="a5">
    <w:name w:val=" Знак"/>
    <w:basedOn w:val="a0"/>
    <w:rsid w:val="001E708E"/>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styleId="a6">
    <w:name w:val="Body Text"/>
    <w:basedOn w:val="a0"/>
    <w:link w:val="a7"/>
    <w:rsid w:val="001E708E"/>
    <w:pPr>
      <w:overflowPunct/>
      <w:adjustRightInd/>
      <w:spacing w:after="0"/>
      <w:jc w:val="both"/>
      <w:textAlignment w:val="auto"/>
    </w:pPr>
    <w:rPr>
      <w:kern w:val="0"/>
      <w:sz w:val="28"/>
      <w:szCs w:val="28"/>
    </w:rPr>
  </w:style>
  <w:style w:type="character" w:customStyle="1" w:styleId="a7">
    <w:name w:val="Основной текст Знак"/>
    <w:basedOn w:val="a1"/>
    <w:link w:val="a6"/>
    <w:rsid w:val="001E708E"/>
    <w:rPr>
      <w:rFonts w:ascii="Times New Roman" w:eastAsia="Times New Roman" w:hAnsi="Times New Roman" w:cs="Times New Roman"/>
      <w:sz w:val="28"/>
      <w:szCs w:val="28"/>
      <w:lang w:eastAsia="ru-RU"/>
    </w:rPr>
  </w:style>
  <w:style w:type="paragraph" w:styleId="21">
    <w:name w:val="Body Text 2"/>
    <w:basedOn w:val="a0"/>
    <w:link w:val="22"/>
    <w:rsid w:val="001E708E"/>
    <w:pPr>
      <w:overflowPunct/>
      <w:adjustRightInd/>
      <w:spacing w:line="480" w:lineRule="auto"/>
      <w:textAlignment w:val="auto"/>
    </w:pPr>
    <w:rPr>
      <w:kern w:val="0"/>
      <w:sz w:val="28"/>
      <w:szCs w:val="28"/>
    </w:rPr>
  </w:style>
  <w:style w:type="character" w:customStyle="1" w:styleId="22">
    <w:name w:val="Основной текст 2 Знак"/>
    <w:basedOn w:val="a1"/>
    <w:link w:val="21"/>
    <w:rsid w:val="001E708E"/>
    <w:rPr>
      <w:rFonts w:ascii="Times New Roman" w:eastAsia="Times New Roman" w:hAnsi="Times New Roman" w:cs="Times New Roman"/>
      <w:sz w:val="28"/>
      <w:szCs w:val="28"/>
      <w:lang w:eastAsia="ru-RU"/>
    </w:rPr>
  </w:style>
  <w:style w:type="table" w:styleId="a8">
    <w:name w:val="Table Grid"/>
    <w:basedOn w:val="a2"/>
    <w:rsid w:val="001E708E"/>
    <w:pPr>
      <w:overflowPunct w:val="0"/>
      <w:autoSpaceDE w:val="0"/>
      <w:autoSpaceDN w:val="0"/>
      <w:adjustRightInd w:val="0"/>
      <w:spacing w:after="120" w:line="240" w:lineRule="auto"/>
      <w:textAlignment w:val="baseline"/>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1E708E"/>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customStyle="1" w:styleId="a9">
    <w:name w:val="Знак"/>
    <w:basedOn w:val="a0"/>
    <w:rsid w:val="001E708E"/>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customStyle="1" w:styleId="12">
    <w:name w:val="Знак1 Знак Знак Знак Знак Знак Знак"/>
    <w:basedOn w:val="a0"/>
    <w:rsid w:val="001E708E"/>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customStyle="1" w:styleId="23">
    <w:name w:val=" Знак Знак2 Знак"/>
    <w:basedOn w:val="a0"/>
    <w:rsid w:val="001E708E"/>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13">
    <w:name w:val="Знак1 Знак Знак"/>
    <w:basedOn w:val="a0"/>
    <w:rsid w:val="001E708E"/>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customStyle="1" w:styleId="CharCharCharChar">
    <w:name w:val="Char Char Char Char"/>
    <w:basedOn w:val="a0"/>
    <w:next w:val="a0"/>
    <w:semiHidden/>
    <w:rsid w:val="001E708E"/>
    <w:pPr>
      <w:overflowPunct/>
      <w:autoSpaceDE/>
      <w:autoSpaceDN/>
      <w:adjustRightInd/>
      <w:spacing w:after="160" w:line="240" w:lineRule="exact"/>
      <w:textAlignment w:val="auto"/>
    </w:pPr>
    <w:rPr>
      <w:rFonts w:ascii="Arial" w:hAnsi="Arial" w:cs="Arial"/>
      <w:kern w:val="0"/>
      <w:sz w:val="20"/>
      <w:szCs w:val="20"/>
      <w:lang w:val="en-US" w:eastAsia="en-US"/>
    </w:rPr>
  </w:style>
  <w:style w:type="paragraph" w:styleId="aa">
    <w:name w:val="footer"/>
    <w:basedOn w:val="a0"/>
    <w:link w:val="ab"/>
    <w:rsid w:val="001E708E"/>
    <w:pPr>
      <w:tabs>
        <w:tab w:val="center" w:pos="4677"/>
        <w:tab w:val="right" w:pos="9355"/>
      </w:tabs>
      <w:overflowPunct/>
      <w:autoSpaceDE/>
      <w:autoSpaceDN/>
      <w:adjustRightInd/>
      <w:spacing w:after="0"/>
      <w:textAlignment w:val="auto"/>
    </w:pPr>
    <w:rPr>
      <w:kern w:val="0"/>
    </w:rPr>
  </w:style>
  <w:style w:type="character" w:customStyle="1" w:styleId="ab">
    <w:name w:val="Нижний колонтитул Знак"/>
    <w:basedOn w:val="a1"/>
    <w:link w:val="aa"/>
    <w:rsid w:val="001E708E"/>
    <w:rPr>
      <w:rFonts w:ascii="Times New Roman" w:eastAsia="Times New Roman" w:hAnsi="Times New Roman" w:cs="Times New Roman"/>
      <w:sz w:val="24"/>
      <w:szCs w:val="24"/>
      <w:lang w:eastAsia="ru-RU"/>
    </w:rPr>
  </w:style>
  <w:style w:type="paragraph" w:styleId="ac">
    <w:name w:val="Salutation"/>
    <w:basedOn w:val="a0"/>
    <w:next w:val="a0"/>
    <w:link w:val="ad"/>
    <w:rsid w:val="001E708E"/>
  </w:style>
  <w:style w:type="character" w:customStyle="1" w:styleId="ad">
    <w:name w:val="Приветствие Знак"/>
    <w:basedOn w:val="a1"/>
    <w:link w:val="ac"/>
    <w:rsid w:val="001E708E"/>
    <w:rPr>
      <w:rFonts w:ascii="Times New Roman" w:eastAsia="Times New Roman" w:hAnsi="Times New Roman" w:cs="Times New Roman"/>
      <w:kern w:val="32"/>
      <w:sz w:val="24"/>
      <w:szCs w:val="24"/>
      <w:lang w:eastAsia="ru-RU"/>
    </w:rPr>
  </w:style>
  <w:style w:type="character" w:customStyle="1" w:styleId="ae">
    <w:name w:val="Знак Знак"/>
    <w:semiHidden/>
    <w:locked/>
    <w:rsid w:val="001E708E"/>
    <w:rPr>
      <w:sz w:val="28"/>
      <w:szCs w:val="28"/>
      <w:lang w:val="ru-RU" w:eastAsia="ru-RU" w:bidi="ar-SA"/>
    </w:rPr>
  </w:style>
  <w:style w:type="paragraph" w:customStyle="1" w:styleId="ConsPlusNonformat">
    <w:name w:val="ConsPlusNonformat"/>
    <w:rsid w:val="001E708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
    <w:name w:val="header"/>
    <w:basedOn w:val="a0"/>
    <w:link w:val="af0"/>
    <w:rsid w:val="001E708E"/>
    <w:pPr>
      <w:tabs>
        <w:tab w:val="center" w:pos="4677"/>
        <w:tab w:val="right" w:pos="9355"/>
      </w:tabs>
    </w:pPr>
  </w:style>
  <w:style w:type="character" w:customStyle="1" w:styleId="af0">
    <w:name w:val="Верхний колонтитул Знак"/>
    <w:basedOn w:val="a1"/>
    <w:link w:val="af"/>
    <w:rsid w:val="001E708E"/>
    <w:rPr>
      <w:rFonts w:ascii="Times New Roman" w:eastAsia="Times New Roman" w:hAnsi="Times New Roman" w:cs="Times New Roman"/>
      <w:kern w:val="32"/>
      <w:sz w:val="24"/>
      <w:szCs w:val="24"/>
      <w:lang w:eastAsia="ru-RU"/>
    </w:rPr>
  </w:style>
  <w:style w:type="character" w:styleId="af1">
    <w:name w:val="page number"/>
    <w:basedOn w:val="a1"/>
    <w:rsid w:val="001E708E"/>
  </w:style>
  <w:style w:type="paragraph" w:customStyle="1" w:styleId="14">
    <w:name w:val=" Знак14"/>
    <w:basedOn w:val="a0"/>
    <w:rsid w:val="001E708E"/>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ConsPlusCell">
    <w:name w:val="ConsPlusCell"/>
    <w:rsid w:val="001E708E"/>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f2">
    <w:name w:val="Balloon Text"/>
    <w:basedOn w:val="a0"/>
    <w:link w:val="af3"/>
    <w:uiPriority w:val="99"/>
    <w:semiHidden/>
    <w:rsid w:val="001E708E"/>
    <w:rPr>
      <w:rFonts w:ascii="Tahoma" w:hAnsi="Tahoma" w:cs="Tahoma"/>
      <w:sz w:val="16"/>
      <w:szCs w:val="16"/>
    </w:rPr>
  </w:style>
  <w:style w:type="character" w:customStyle="1" w:styleId="af3">
    <w:name w:val="Текст выноски Знак"/>
    <w:basedOn w:val="a1"/>
    <w:link w:val="af2"/>
    <w:uiPriority w:val="99"/>
    <w:semiHidden/>
    <w:rsid w:val="001E708E"/>
    <w:rPr>
      <w:rFonts w:ascii="Tahoma" w:eastAsia="Times New Roman" w:hAnsi="Tahoma" w:cs="Tahoma"/>
      <w:kern w:val="32"/>
      <w:sz w:val="16"/>
      <w:szCs w:val="16"/>
      <w:lang w:eastAsia="ru-RU"/>
    </w:rPr>
  </w:style>
  <w:style w:type="character" w:styleId="af4">
    <w:name w:val="Hyperlink"/>
    <w:uiPriority w:val="99"/>
    <w:unhideWhenUsed/>
    <w:rsid w:val="001E708E"/>
    <w:rPr>
      <w:color w:val="0000FF"/>
      <w:u w:val="single"/>
    </w:rPr>
  </w:style>
  <w:style w:type="character" w:styleId="af5">
    <w:name w:val="FollowedHyperlink"/>
    <w:uiPriority w:val="99"/>
    <w:unhideWhenUsed/>
    <w:rsid w:val="001E708E"/>
    <w:rPr>
      <w:color w:val="800080"/>
      <w:u w:val="single"/>
    </w:rPr>
  </w:style>
  <w:style w:type="paragraph" w:customStyle="1" w:styleId="xl66">
    <w:name w:val="xl66"/>
    <w:basedOn w:val="a0"/>
    <w:rsid w:val="001E708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67">
    <w:name w:val="xl67"/>
    <w:basedOn w:val="a0"/>
    <w:rsid w:val="001E708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68">
    <w:name w:val="xl68"/>
    <w:basedOn w:val="a0"/>
    <w:rsid w:val="001E708E"/>
    <w:pPr>
      <w:pBdr>
        <w:top w:val="single" w:sz="4" w:space="0" w:color="auto"/>
        <w:left w:val="single" w:sz="4" w:space="0" w:color="auto"/>
        <w:bottom w:val="single" w:sz="8"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69">
    <w:name w:val="xl69"/>
    <w:basedOn w:val="a0"/>
    <w:rsid w:val="001E708E"/>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70">
    <w:name w:val="xl70"/>
    <w:basedOn w:val="a0"/>
    <w:rsid w:val="001E708E"/>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71">
    <w:name w:val="xl71"/>
    <w:basedOn w:val="a0"/>
    <w:rsid w:val="001E708E"/>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72">
    <w:name w:val="xl72"/>
    <w:basedOn w:val="a0"/>
    <w:rsid w:val="001E708E"/>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73">
    <w:name w:val="xl73"/>
    <w:basedOn w:val="a0"/>
    <w:rsid w:val="001E708E"/>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74">
    <w:name w:val="xl74"/>
    <w:basedOn w:val="a0"/>
    <w:rsid w:val="001E708E"/>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75">
    <w:name w:val="xl75"/>
    <w:basedOn w:val="a0"/>
    <w:rsid w:val="001E708E"/>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kern w:val="0"/>
      <w:sz w:val="22"/>
      <w:szCs w:val="22"/>
    </w:rPr>
  </w:style>
  <w:style w:type="paragraph" w:customStyle="1" w:styleId="xl76">
    <w:name w:val="xl76"/>
    <w:basedOn w:val="a0"/>
    <w:rsid w:val="001E708E"/>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kern w:val="0"/>
    </w:rPr>
  </w:style>
  <w:style w:type="paragraph" w:customStyle="1" w:styleId="xl77">
    <w:name w:val="xl77"/>
    <w:basedOn w:val="a0"/>
    <w:rsid w:val="001E708E"/>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kern w:val="0"/>
    </w:rPr>
  </w:style>
  <w:style w:type="paragraph" w:customStyle="1" w:styleId="xl78">
    <w:name w:val="xl78"/>
    <w:basedOn w:val="a0"/>
    <w:rsid w:val="001E708E"/>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auto"/>
    </w:pPr>
    <w:rPr>
      <w:kern w:val="0"/>
    </w:rPr>
  </w:style>
  <w:style w:type="paragraph" w:customStyle="1" w:styleId="xl79">
    <w:name w:val="xl79"/>
    <w:basedOn w:val="a0"/>
    <w:rsid w:val="001E708E"/>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b/>
      <w:bCs/>
      <w:i/>
      <w:iCs/>
      <w:color w:val="000000"/>
      <w:kern w:val="0"/>
    </w:rPr>
  </w:style>
  <w:style w:type="paragraph" w:customStyle="1" w:styleId="xl80">
    <w:name w:val="xl80"/>
    <w:basedOn w:val="a0"/>
    <w:rsid w:val="001E708E"/>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81">
    <w:name w:val="xl81"/>
    <w:basedOn w:val="a0"/>
    <w:rsid w:val="001E708E"/>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b/>
      <w:bCs/>
      <w:kern w:val="0"/>
    </w:rPr>
  </w:style>
  <w:style w:type="paragraph" w:customStyle="1" w:styleId="xl82">
    <w:name w:val="xl82"/>
    <w:basedOn w:val="a0"/>
    <w:rsid w:val="001E708E"/>
    <w:pPr>
      <w:pBdr>
        <w:bottom w:val="single" w:sz="8" w:space="0" w:color="auto"/>
        <w:right w:val="single" w:sz="8"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83">
    <w:name w:val="xl83"/>
    <w:basedOn w:val="a0"/>
    <w:rsid w:val="001E708E"/>
    <w:pPr>
      <w:pBdr>
        <w:bottom w:val="single" w:sz="8" w:space="0" w:color="auto"/>
        <w:right w:val="single" w:sz="8" w:space="0" w:color="auto"/>
      </w:pBdr>
      <w:overflowPunct/>
      <w:autoSpaceDE/>
      <w:autoSpaceDN/>
      <w:adjustRightInd/>
      <w:spacing w:before="100" w:beforeAutospacing="1" w:after="100" w:afterAutospacing="1"/>
      <w:jc w:val="right"/>
      <w:textAlignment w:val="auto"/>
    </w:pPr>
    <w:rPr>
      <w:color w:val="000000"/>
      <w:kern w:val="0"/>
    </w:rPr>
  </w:style>
  <w:style w:type="paragraph" w:customStyle="1" w:styleId="xl84">
    <w:name w:val="xl84"/>
    <w:basedOn w:val="a0"/>
    <w:rsid w:val="001E708E"/>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kern w:val="0"/>
    </w:rPr>
  </w:style>
  <w:style w:type="paragraph" w:customStyle="1" w:styleId="xl85">
    <w:name w:val="xl85"/>
    <w:basedOn w:val="a0"/>
    <w:rsid w:val="001E708E"/>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color w:val="000000"/>
      <w:kern w:val="0"/>
    </w:rPr>
  </w:style>
  <w:style w:type="paragraph" w:customStyle="1" w:styleId="xl86">
    <w:name w:val="xl86"/>
    <w:basedOn w:val="a0"/>
    <w:rsid w:val="001E708E"/>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87">
    <w:name w:val="xl87"/>
    <w:basedOn w:val="a0"/>
    <w:rsid w:val="001E708E"/>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88">
    <w:name w:val="xl88"/>
    <w:basedOn w:val="a0"/>
    <w:rsid w:val="001E708E"/>
    <w:pPr>
      <w:pBdr>
        <w:top w:val="single" w:sz="8" w:space="0" w:color="auto"/>
        <w:left w:val="single" w:sz="8" w:space="0" w:color="auto"/>
        <w:right w:val="single" w:sz="8"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89">
    <w:name w:val="xl89"/>
    <w:basedOn w:val="a0"/>
    <w:rsid w:val="001E708E"/>
    <w:pPr>
      <w:pBdr>
        <w:left w:val="single" w:sz="8" w:space="0" w:color="auto"/>
        <w:bottom w:val="single" w:sz="8" w:space="0" w:color="000000"/>
        <w:right w:val="single" w:sz="8"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90">
    <w:name w:val="xl90"/>
    <w:basedOn w:val="a0"/>
    <w:rsid w:val="001E708E"/>
    <w:pPr>
      <w:pBdr>
        <w:top w:val="single" w:sz="4" w:space="0" w:color="auto"/>
        <w:left w:val="single" w:sz="4" w:space="0" w:color="auto"/>
        <w:bottom w:val="single" w:sz="8" w:space="0" w:color="auto"/>
      </w:pBdr>
      <w:overflowPunct/>
      <w:autoSpaceDE/>
      <w:autoSpaceDN/>
      <w:adjustRightInd/>
      <w:spacing w:before="100" w:beforeAutospacing="1" w:after="100" w:afterAutospacing="1"/>
      <w:jc w:val="center"/>
      <w:textAlignment w:val="auto"/>
    </w:pPr>
    <w:rPr>
      <w:kern w:val="0"/>
    </w:rPr>
  </w:style>
  <w:style w:type="paragraph" w:customStyle="1" w:styleId="xl91">
    <w:name w:val="xl91"/>
    <w:basedOn w:val="a0"/>
    <w:rsid w:val="001E708E"/>
    <w:pPr>
      <w:pBdr>
        <w:right w:val="single" w:sz="8"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92">
    <w:name w:val="xl92"/>
    <w:basedOn w:val="a0"/>
    <w:rsid w:val="001E708E"/>
    <w:pPr>
      <w:pBdr>
        <w:right w:val="single" w:sz="8"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93">
    <w:name w:val="xl93"/>
    <w:basedOn w:val="a0"/>
    <w:rsid w:val="001E708E"/>
    <w:pPr>
      <w:pBdr>
        <w:bottom w:val="single" w:sz="8" w:space="0" w:color="auto"/>
        <w:right w:val="single" w:sz="8"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94">
    <w:name w:val="xl94"/>
    <w:basedOn w:val="a0"/>
    <w:rsid w:val="001E708E"/>
    <w:pPr>
      <w:pBdr>
        <w:bottom w:val="single" w:sz="8" w:space="0" w:color="auto"/>
        <w:right w:val="single" w:sz="8"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95">
    <w:name w:val="xl95"/>
    <w:basedOn w:val="a0"/>
    <w:rsid w:val="001E708E"/>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b/>
      <w:bCs/>
      <w:color w:val="000000"/>
      <w:kern w:val="0"/>
    </w:rPr>
  </w:style>
  <w:style w:type="paragraph" w:customStyle="1" w:styleId="xl96">
    <w:name w:val="xl96"/>
    <w:basedOn w:val="a0"/>
    <w:rsid w:val="001E708E"/>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97">
    <w:name w:val="xl97"/>
    <w:basedOn w:val="a0"/>
    <w:rsid w:val="001E708E"/>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98">
    <w:name w:val="xl98"/>
    <w:basedOn w:val="a0"/>
    <w:rsid w:val="001E708E"/>
    <w:pPr>
      <w:pBdr>
        <w:bottom w:val="single" w:sz="8" w:space="0" w:color="auto"/>
        <w:right w:val="single" w:sz="8" w:space="0" w:color="auto"/>
      </w:pBdr>
      <w:overflowPunct/>
      <w:autoSpaceDE/>
      <w:autoSpaceDN/>
      <w:adjustRightInd/>
      <w:spacing w:before="100" w:beforeAutospacing="1" w:after="100" w:afterAutospacing="1"/>
      <w:jc w:val="right"/>
      <w:textAlignment w:val="auto"/>
    </w:pPr>
    <w:rPr>
      <w:b/>
      <w:bCs/>
      <w:color w:val="000000"/>
      <w:kern w:val="0"/>
      <w:sz w:val="22"/>
      <w:szCs w:val="22"/>
    </w:rPr>
  </w:style>
  <w:style w:type="paragraph" w:customStyle="1" w:styleId="xl99">
    <w:name w:val="xl99"/>
    <w:basedOn w:val="a0"/>
    <w:rsid w:val="001E708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kern w:val="0"/>
      <w:sz w:val="22"/>
      <w:szCs w:val="22"/>
    </w:rPr>
  </w:style>
  <w:style w:type="paragraph" w:customStyle="1" w:styleId="xl100">
    <w:name w:val="xl100"/>
    <w:basedOn w:val="a0"/>
    <w:rsid w:val="001E708E"/>
    <w:pPr>
      <w:pBdr>
        <w:top w:val="single" w:sz="8" w:space="0" w:color="auto"/>
        <w:left w:val="single" w:sz="8"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101">
    <w:name w:val="xl101"/>
    <w:basedOn w:val="a0"/>
    <w:rsid w:val="001E708E"/>
    <w:pPr>
      <w:pBdr>
        <w:left w:val="single" w:sz="8" w:space="0" w:color="auto"/>
        <w:bottom w:val="single" w:sz="8"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102">
    <w:name w:val="xl102"/>
    <w:basedOn w:val="a0"/>
    <w:rsid w:val="001E708E"/>
    <w:pPr>
      <w:pBdr>
        <w:left w:val="single" w:sz="8" w:space="0" w:color="auto"/>
      </w:pBdr>
      <w:overflowPunct/>
      <w:autoSpaceDE/>
      <w:autoSpaceDN/>
      <w:adjustRightInd/>
      <w:spacing w:before="100" w:beforeAutospacing="1" w:after="100" w:afterAutospacing="1"/>
      <w:textAlignment w:val="auto"/>
    </w:pPr>
    <w:rPr>
      <w:b/>
      <w:bCs/>
      <w:color w:val="000000"/>
      <w:kern w:val="0"/>
      <w:sz w:val="22"/>
      <w:szCs w:val="22"/>
    </w:rPr>
  </w:style>
  <w:style w:type="paragraph" w:customStyle="1" w:styleId="xl103">
    <w:name w:val="xl103"/>
    <w:basedOn w:val="a0"/>
    <w:rsid w:val="001E708E"/>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b/>
      <w:bCs/>
      <w:kern w:val="0"/>
    </w:rPr>
  </w:style>
  <w:style w:type="paragraph" w:customStyle="1" w:styleId="xl104">
    <w:name w:val="xl104"/>
    <w:basedOn w:val="a0"/>
    <w:rsid w:val="001E708E"/>
    <w:pPr>
      <w:pBdr>
        <w:left w:val="single" w:sz="8" w:space="0" w:color="auto"/>
        <w:bottom w:val="single" w:sz="8" w:space="0" w:color="auto"/>
      </w:pBdr>
      <w:overflowPunct/>
      <w:autoSpaceDE/>
      <w:autoSpaceDN/>
      <w:adjustRightInd/>
      <w:spacing w:before="100" w:beforeAutospacing="1" w:after="100" w:afterAutospacing="1"/>
      <w:textAlignment w:val="auto"/>
    </w:pPr>
    <w:rPr>
      <w:color w:val="000000"/>
      <w:kern w:val="0"/>
    </w:rPr>
  </w:style>
  <w:style w:type="paragraph" w:customStyle="1" w:styleId="xl105">
    <w:name w:val="xl105"/>
    <w:basedOn w:val="a0"/>
    <w:rsid w:val="001E708E"/>
    <w:pPr>
      <w:pBdr>
        <w:left w:val="single" w:sz="8" w:space="0" w:color="auto"/>
        <w:bottom w:val="single" w:sz="8" w:space="0" w:color="auto"/>
      </w:pBdr>
      <w:overflowPunct/>
      <w:autoSpaceDE/>
      <w:autoSpaceDN/>
      <w:adjustRightInd/>
      <w:spacing w:before="100" w:beforeAutospacing="1" w:after="100" w:afterAutospacing="1"/>
      <w:textAlignment w:val="auto"/>
    </w:pPr>
    <w:rPr>
      <w:b/>
      <w:bCs/>
      <w:color w:val="000000"/>
      <w:kern w:val="0"/>
      <w:sz w:val="22"/>
      <w:szCs w:val="22"/>
    </w:rPr>
  </w:style>
  <w:style w:type="paragraph" w:customStyle="1" w:styleId="xl106">
    <w:name w:val="xl106"/>
    <w:basedOn w:val="a0"/>
    <w:rsid w:val="001E708E"/>
    <w:pPr>
      <w:pBdr>
        <w:top w:val="single" w:sz="8" w:space="0" w:color="auto"/>
        <w:left w:val="single" w:sz="8" w:space="0" w:color="auto"/>
      </w:pBdr>
      <w:overflowPunct/>
      <w:autoSpaceDE/>
      <w:autoSpaceDN/>
      <w:adjustRightInd/>
      <w:spacing w:before="100" w:beforeAutospacing="1" w:after="100" w:afterAutospacing="1"/>
      <w:textAlignment w:val="top"/>
    </w:pPr>
    <w:rPr>
      <w:b/>
      <w:bCs/>
      <w:kern w:val="0"/>
    </w:rPr>
  </w:style>
  <w:style w:type="paragraph" w:customStyle="1" w:styleId="xl107">
    <w:name w:val="xl107"/>
    <w:basedOn w:val="a0"/>
    <w:rsid w:val="001E708E"/>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color w:val="000000"/>
      <w:kern w:val="0"/>
    </w:rPr>
  </w:style>
  <w:style w:type="paragraph" w:customStyle="1" w:styleId="xl108">
    <w:name w:val="xl108"/>
    <w:basedOn w:val="a0"/>
    <w:rsid w:val="001E708E"/>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kern w:val="0"/>
    </w:rPr>
  </w:style>
  <w:style w:type="paragraph" w:customStyle="1" w:styleId="xl109">
    <w:name w:val="xl109"/>
    <w:basedOn w:val="a0"/>
    <w:rsid w:val="001E708E"/>
    <w:pPr>
      <w:pBdr>
        <w:top w:val="single" w:sz="4" w:space="0" w:color="auto"/>
        <w:left w:val="single" w:sz="8" w:space="0" w:color="auto"/>
        <w:bottom w:val="single" w:sz="8" w:space="0" w:color="auto"/>
      </w:pBdr>
      <w:overflowPunct/>
      <w:autoSpaceDE/>
      <w:autoSpaceDN/>
      <w:adjustRightInd/>
      <w:spacing w:before="100" w:beforeAutospacing="1" w:after="100" w:afterAutospacing="1"/>
      <w:textAlignment w:val="auto"/>
    </w:pPr>
    <w:rPr>
      <w:color w:val="000000"/>
      <w:kern w:val="0"/>
    </w:rPr>
  </w:style>
  <w:style w:type="paragraph" w:customStyle="1" w:styleId="xl110">
    <w:name w:val="xl110"/>
    <w:basedOn w:val="a0"/>
    <w:rsid w:val="001E708E"/>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b/>
      <w:bCs/>
      <w:color w:val="000000"/>
      <w:kern w:val="0"/>
      <w:sz w:val="22"/>
      <w:szCs w:val="22"/>
    </w:rPr>
  </w:style>
  <w:style w:type="paragraph" w:customStyle="1" w:styleId="xl111">
    <w:name w:val="xl111"/>
    <w:basedOn w:val="a0"/>
    <w:rsid w:val="001E708E"/>
    <w:pPr>
      <w:pBdr>
        <w:top w:val="single" w:sz="4" w:space="0" w:color="auto"/>
        <w:left w:val="single" w:sz="8" w:space="0" w:color="auto"/>
        <w:bottom w:val="single" w:sz="4" w:space="0" w:color="auto"/>
      </w:pBdr>
      <w:overflowPunct/>
      <w:autoSpaceDE/>
      <w:autoSpaceDN/>
      <w:adjustRightInd/>
      <w:spacing w:before="100" w:beforeAutospacing="1" w:after="100" w:afterAutospacing="1"/>
      <w:jc w:val="both"/>
      <w:textAlignment w:val="auto"/>
    </w:pPr>
    <w:rPr>
      <w:color w:val="000000"/>
      <w:kern w:val="0"/>
    </w:rPr>
  </w:style>
  <w:style w:type="paragraph" w:customStyle="1" w:styleId="xl112">
    <w:name w:val="xl112"/>
    <w:basedOn w:val="a0"/>
    <w:rsid w:val="001E708E"/>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b/>
      <w:bCs/>
      <w:kern w:val="0"/>
    </w:rPr>
  </w:style>
  <w:style w:type="paragraph" w:customStyle="1" w:styleId="xl113">
    <w:name w:val="xl113"/>
    <w:basedOn w:val="a0"/>
    <w:rsid w:val="001E708E"/>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color w:val="000000"/>
      <w:kern w:val="0"/>
    </w:rPr>
  </w:style>
  <w:style w:type="paragraph" w:customStyle="1" w:styleId="xl114">
    <w:name w:val="xl114"/>
    <w:basedOn w:val="a0"/>
    <w:rsid w:val="001E708E"/>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b/>
      <w:bCs/>
      <w:i/>
      <w:iCs/>
      <w:kern w:val="0"/>
    </w:rPr>
  </w:style>
  <w:style w:type="paragraph" w:customStyle="1" w:styleId="xl115">
    <w:name w:val="xl115"/>
    <w:basedOn w:val="a0"/>
    <w:rsid w:val="001E708E"/>
    <w:pPr>
      <w:pBdr>
        <w:left w:val="single" w:sz="8" w:space="0" w:color="auto"/>
        <w:bottom w:val="single" w:sz="4" w:space="0" w:color="auto"/>
      </w:pBdr>
      <w:overflowPunct/>
      <w:autoSpaceDE/>
      <w:autoSpaceDN/>
      <w:adjustRightInd/>
      <w:spacing w:before="100" w:beforeAutospacing="1" w:after="100" w:afterAutospacing="1"/>
      <w:textAlignment w:val="auto"/>
    </w:pPr>
    <w:rPr>
      <w:kern w:val="0"/>
    </w:rPr>
  </w:style>
  <w:style w:type="paragraph" w:customStyle="1" w:styleId="xl116">
    <w:name w:val="xl116"/>
    <w:basedOn w:val="a0"/>
    <w:rsid w:val="001E708E"/>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kern w:val="0"/>
    </w:rPr>
  </w:style>
  <w:style w:type="paragraph" w:customStyle="1" w:styleId="xl117">
    <w:name w:val="xl117"/>
    <w:basedOn w:val="a0"/>
    <w:rsid w:val="001E708E"/>
    <w:pPr>
      <w:pBdr>
        <w:top w:val="single" w:sz="4" w:space="0" w:color="auto"/>
        <w:left w:val="single" w:sz="8" w:space="0" w:color="auto"/>
        <w:bottom w:val="single" w:sz="8" w:space="0" w:color="auto"/>
      </w:pBdr>
      <w:overflowPunct/>
      <w:autoSpaceDE/>
      <w:autoSpaceDN/>
      <w:adjustRightInd/>
      <w:spacing w:before="100" w:beforeAutospacing="1" w:after="100" w:afterAutospacing="1"/>
      <w:textAlignment w:val="auto"/>
    </w:pPr>
    <w:rPr>
      <w:kern w:val="0"/>
    </w:rPr>
  </w:style>
  <w:style w:type="paragraph" w:customStyle="1" w:styleId="xl118">
    <w:name w:val="xl118"/>
    <w:basedOn w:val="a0"/>
    <w:rsid w:val="001E708E"/>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b/>
      <w:bCs/>
      <w:kern w:val="0"/>
      <w:sz w:val="22"/>
      <w:szCs w:val="22"/>
    </w:rPr>
  </w:style>
  <w:style w:type="paragraph" w:customStyle="1" w:styleId="xl119">
    <w:name w:val="xl119"/>
    <w:basedOn w:val="a0"/>
    <w:rsid w:val="001E708E"/>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color w:val="000000"/>
      <w:kern w:val="0"/>
      <w:sz w:val="18"/>
      <w:szCs w:val="18"/>
    </w:rPr>
  </w:style>
  <w:style w:type="paragraph" w:customStyle="1" w:styleId="xl120">
    <w:name w:val="xl120"/>
    <w:basedOn w:val="a0"/>
    <w:rsid w:val="001E708E"/>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kern w:val="0"/>
    </w:rPr>
  </w:style>
  <w:style w:type="paragraph" w:customStyle="1" w:styleId="xl121">
    <w:name w:val="xl121"/>
    <w:basedOn w:val="a0"/>
    <w:rsid w:val="001E708E"/>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b/>
      <w:bCs/>
      <w:kern w:val="0"/>
      <w:sz w:val="22"/>
      <w:szCs w:val="22"/>
    </w:rPr>
  </w:style>
  <w:style w:type="paragraph" w:customStyle="1" w:styleId="xl122">
    <w:name w:val="xl122"/>
    <w:basedOn w:val="a0"/>
    <w:rsid w:val="001E708E"/>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kern w:val="0"/>
      <w:sz w:val="18"/>
      <w:szCs w:val="18"/>
    </w:rPr>
  </w:style>
  <w:style w:type="paragraph" w:customStyle="1" w:styleId="xl123">
    <w:name w:val="xl123"/>
    <w:basedOn w:val="a0"/>
    <w:rsid w:val="001E708E"/>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kern w:val="0"/>
    </w:rPr>
  </w:style>
  <w:style w:type="paragraph" w:customStyle="1" w:styleId="xl124">
    <w:name w:val="xl124"/>
    <w:basedOn w:val="a0"/>
    <w:rsid w:val="001E708E"/>
    <w:pPr>
      <w:pBdr>
        <w:left w:val="single" w:sz="8" w:space="0" w:color="auto"/>
        <w:right w:val="single" w:sz="8"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125">
    <w:name w:val="xl125"/>
    <w:basedOn w:val="a0"/>
    <w:rsid w:val="001E708E"/>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126">
    <w:name w:val="xl126"/>
    <w:basedOn w:val="a0"/>
    <w:rsid w:val="001E708E"/>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127">
    <w:name w:val="xl127"/>
    <w:basedOn w:val="a0"/>
    <w:rsid w:val="001E708E"/>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128">
    <w:name w:val="xl128"/>
    <w:basedOn w:val="a0"/>
    <w:rsid w:val="001E708E"/>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129">
    <w:name w:val="xl129"/>
    <w:basedOn w:val="a0"/>
    <w:rsid w:val="001E708E"/>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130">
    <w:name w:val="xl130"/>
    <w:basedOn w:val="a0"/>
    <w:rsid w:val="001E708E"/>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kern w:val="0"/>
    </w:rPr>
  </w:style>
  <w:style w:type="paragraph" w:customStyle="1" w:styleId="xl131">
    <w:name w:val="xl131"/>
    <w:basedOn w:val="a0"/>
    <w:rsid w:val="001E708E"/>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kern w:val="0"/>
    </w:rPr>
  </w:style>
  <w:style w:type="paragraph" w:customStyle="1" w:styleId="xl132">
    <w:name w:val="xl132"/>
    <w:basedOn w:val="a0"/>
    <w:rsid w:val="001E708E"/>
    <w:pPr>
      <w:pBdr>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133">
    <w:name w:val="xl133"/>
    <w:basedOn w:val="a0"/>
    <w:rsid w:val="001E708E"/>
    <w:pPr>
      <w:pBdr>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134">
    <w:name w:val="xl134"/>
    <w:basedOn w:val="a0"/>
    <w:rsid w:val="001E708E"/>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135">
    <w:name w:val="xl135"/>
    <w:basedOn w:val="a0"/>
    <w:rsid w:val="001E708E"/>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136">
    <w:name w:val="xl136"/>
    <w:basedOn w:val="a0"/>
    <w:rsid w:val="001E708E"/>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137">
    <w:name w:val="xl137"/>
    <w:basedOn w:val="a0"/>
    <w:rsid w:val="001E708E"/>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138">
    <w:name w:val="xl138"/>
    <w:basedOn w:val="a0"/>
    <w:rsid w:val="001E708E"/>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kern w:val="0"/>
    </w:rPr>
  </w:style>
  <w:style w:type="paragraph" w:customStyle="1" w:styleId="xl139">
    <w:name w:val="xl139"/>
    <w:basedOn w:val="a0"/>
    <w:rsid w:val="001E708E"/>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140">
    <w:name w:val="xl140"/>
    <w:basedOn w:val="a0"/>
    <w:rsid w:val="001E708E"/>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141">
    <w:name w:val="xl141"/>
    <w:basedOn w:val="a0"/>
    <w:rsid w:val="001E708E"/>
    <w:pPr>
      <w:pBdr>
        <w:top w:val="single" w:sz="4" w:space="0" w:color="auto"/>
        <w:left w:val="single" w:sz="8"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kern w:val="0"/>
    </w:rPr>
  </w:style>
  <w:style w:type="paragraph" w:customStyle="1" w:styleId="xl142">
    <w:name w:val="xl142"/>
    <w:basedOn w:val="a0"/>
    <w:rsid w:val="001E708E"/>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kern w:val="0"/>
      <w:sz w:val="22"/>
      <w:szCs w:val="22"/>
    </w:rPr>
  </w:style>
  <w:style w:type="paragraph" w:customStyle="1" w:styleId="xl143">
    <w:name w:val="xl143"/>
    <w:basedOn w:val="a0"/>
    <w:rsid w:val="001E708E"/>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kern w:val="0"/>
      <w:sz w:val="22"/>
      <w:szCs w:val="22"/>
    </w:rPr>
  </w:style>
  <w:style w:type="paragraph" w:customStyle="1" w:styleId="xl144">
    <w:name w:val="xl144"/>
    <w:basedOn w:val="a0"/>
    <w:rsid w:val="001E708E"/>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145">
    <w:name w:val="xl145"/>
    <w:basedOn w:val="a0"/>
    <w:rsid w:val="001E708E"/>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146">
    <w:name w:val="xl146"/>
    <w:basedOn w:val="a0"/>
    <w:rsid w:val="001E708E"/>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147">
    <w:name w:val="xl147"/>
    <w:basedOn w:val="a0"/>
    <w:rsid w:val="001E708E"/>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148">
    <w:name w:val="xl148"/>
    <w:basedOn w:val="a0"/>
    <w:rsid w:val="001E708E"/>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149">
    <w:name w:val="xl149"/>
    <w:basedOn w:val="a0"/>
    <w:rsid w:val="001E708E"/>
    <w:pPr>
      <w:pBdr>
        <w:top w:val="single" w:sz="4" w:space="0" w:color="auto"/>
        <w:left w:val="single" w:sz="8" w:space="0" w:color="auto"/>
      </w:pBdr>
      <w:overflowPunct/>
      <w:autoSpaceDE/>
      <w:autoSpaceDN/>
      <w:adjustRightInd/>
      <w:spacing w:before="100" w:beforeAutospacing="1" w:after="100" w:afterAutospacing="1"/>
      <w:textAlignment w:val="auto"/>
    </w:pPr>
    <w:rPr>
      <w:kern w:val="0"/>
    </w:rPr>
  </w:style>
  <w:style w:type="paragraph" w:customStyle="1" w:styleId="xl150">
    <w:name w:val="xl150"/>
    <w:basedOn w:val="a0"/>
    <w:rsid w:val="001E708E"/>
    <w:pPr>
      <w:pBdr>
        <w:top w:val="single" w:sz="4" w:space="0" w:color="auto"/>
        <w:left w:val="single" w:sz="8" w:space="0" w:color="auto"/>
        <w:right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151">
    <w:name w:val="xl151"/>
    <w:basedOn w:val="a0"/>
    <w:rsid w:val="001E708E"/>
    <w:pPr>
      <w:pBdr>
        <w:top w:val="single" w:sz="4" w:space="0" w:color="auto"/>
        <w:left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152">
    <w:name w:val="xl152"/>
    <w:basedOn w:val="a0"/>
    <w:rsid w:val="001E708E"/>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auto"/>
    </w:pPr>
    <w:rPr>
      <w:kern w:val="0"/>
    </w:rPr>
  </w:style>
  <w:style w:type="paragraph" w:customStyle="1" w:styleId="xl153">
    <w:name w:val="xl153"/>
    <w:basedOn w:val="a0"/>
    <w:rsid w:val="001E708E"/>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auto"/>
    </w:pPr>
    <w:rPr>
      <w:b/>
      <w:bCs/>
      <w:kern w:val="0"/>
    </w:rPr>
  </w:style>
  <w:style w:type="paragraph" w:customStyle="1" w:styleId="xl154">
    <w:name w:val="xl154"/>
    <w:basedOn w:val="a0"/>
    <w:rsid w:val="001E708E"/>
    <w:pPr>
      <w:pBdr>
        <w:top w:val="single" w:sz="8" w:space="0" w:color="auto"/>
        <w:left w:val="single" w:sz="8" w:space="0" w:color="auto"/>
        <w:bottom w:val="single" w:sz="8" w:space="0" w:color="auto"/>
        <w:right w:val="single" w:sz="4" w:space="0" w:color="auto"/>
      </w:pBdr>
      <w:overflowPunct/>
      <w:autoSpaceDE/>
      <w:autoSpaceDN/>
      <w:adjustRightInd/>
      <w:spacing w:before="100" w:beforeAutospacing="1" w:after="100" w:afterAutospacing="1"/>
      <w:jc w:val="center"/>
      <w:textAlignment w:val="auto"/>
    </w:pPr>
    <w:rPr>
      <w:b/>
      <w:bCs/>
      <w:kern w:val="0"/>
    </w:rPr>
  </w:style>
  <w:style w:type="paragraph" w:customStyle="1" w:styleId="xl155">
    <w:name w:val="xl155"/>
    <w:basedOn w:val="a0"/>
    <w:rsid w:val="001E708E"/>
    <w:pPr>
      <w:pBdr>
        <w:top w:val="single" w:sz="8" w:space="0" w:color="auto"/>
        <w:left w:val="single" w:sz="4" w:space="0" w:color="auto"/>
        <w:bottom w:val="single" w:sz="8" w:space="0" w:color="auto"/>
        <w:right w:val="single" w:sz="4" w:space="0" w:color="auto"/>
      </w:pBdr>
      <w:overflowPunct/>
      <w:autoSpaceDE/>
      <w:autoSpaceDN/>
      <w:adjustRightInd/>
      <w:spacing w:before="100" w:beforeAutospacing="1" w:after="100" w:afterAutospacing="1"/>
      <w:jc w:val="center"/>
      <w:textAlignment w:val="auto"/>
    </w:pPr>
    <w:rPr>
      <w:b/>
      <w:bCs/>
      <w:kern w:val="0"/>
    </w:rPr>
  </w:style>
  <w:style w:type="paragraph" w:customStyle="1" w:styleId="xl156">
    <w:name w:val="xl156"/>
    <w:basedOn w:val="a0"/>
    <w:rsid w:val="001E708E"/>
    <w:pPr>
      <w:pBdr>
        <w:top w:val="single" w:sz="8"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right"/>
      <w:textAlignment w:val="auto"/>
    </w:pPr>
    <w:rPr>
      <w:b/>
      <w:bCs/>
      <w:kern w:val="0"/>
    </w:rPr>
  </w:style>
  <w:style w:type="paragraph" w:customStyle="1" w:styleId="xl157">
    <w:name w:val="xl157"/>
    <w:basedOn w:val="a0"/>
    <w:rsid w:val="001E708E"/>
    <w:pPr>
      <w:pBdr>
        <w:left w:val="single" w:sz="8" w:space="0" w:color="auto"/>
      </w:pBdr>
      <w:overflowPunct/>
      <w:autoSpaceDE/>
      <w:autoSpaceDN/>
      <w:adjustRightInd/>
      <w:spacing w:before="100" w:beforeAutospacing="1" w:after="100" w:afterAutospacing="1"/>
      <w:textAlignment w:val="auto"/>
    </w:pPr>
    <w:rPr>
      <w:kern w:val="0"/>
    </w:rPr>
  </w:style>
  <w:style w:type="paragraph" w:customStyle="1" w:styleId="xl158">
    <w:name w:val="xl158"/>
    <w:basedOn w:val="a0"/>
    <w:rsid w:val="001E708E"/>
    <w:pPr>
      <w:pBdr>
        <w:left w:val="single" w:sz="8" w:space="0" w:color="auto"/>
      </w:pBdr>
      <w:overflowPunct/>
      <w:autoSpaceDE/>
      <w:autoSpaceDN/>
      <w:adjustRightInd/>
      <w:spacing w:before="100" w:beforeAutospacing="1" w:after="100" w:afterAutospacing="1"/>
      <w:textAlignment w:val="auto"/>
    </w:pPr>
    <w:rPr>
      <w:b/>
      <w:bCs/>
      <w:kern w:val="0"/>
    </w:rPr>
  </w:style>
  <w:style w:type="paragraph" w:customStyle="1" w:styleId="xl159">
    <w:name w:val="xl159"/>
    <w:basedOn w:val="a0"/>
    <w:rsid w:val="001E708E"/>
    <w:pPr>
      <w:pBdr>
        <w:left w:val="single" w:sz="8" w:space="0" w:color="auto"/>
      </w:pBdr>
      <w:overflowPunct/>
      <w:autoSpaceDE/>
      <w:autoSpaceDN/>
      <w:adjustRightInd/>
      <w:spacing w:before="100" w:beforeAutospacing="1" w:after="100" w:afterAutospacing="1"/>
      <w:textAlignment w:val="auto"/>
    </w:pPr>
    <w:rPr>
      <w:b/>
      <w:bCs/>
      <w:kern w:val="0"/>
    </w:rPr>
  </w:style>
  <w:style w:type="paragraph" w:customStyle="1" w:styleId="xl160">
    <w:name w:val="xl160"/>
    <w:basedOn w:val="a0"/>
    <w:rsid w:val="001E708E"/>
    <w:pPr>
      <w:pBdr>
        <w:top w:val="single" w:sz="4" w:space="0" w:color="auto"/>
        <w:left w:val="single" w:sz="8" w:space="0" w:color="auto"/>
        <w:bottom w:val="single" w:sz="4" w:space="0" w:color="auto"/>
      </w:pBdr>
      <w:shd w:val="clear" w:color="000000" w:fill="FFFFFF"/>
      <w:overflowPunct/>
      <w:autoSpaceDE/>
      <w:autoSpaceDN/>
      <w:adjustRightInd/>
      <w:spacing w:before="100" w:beforeAutospacing="1" w:after="100" w:afterAutospacing="1"/>
      <w:textAlignment w:val="center"/>
    </w:pPr>
    <w:rPr>
      <w:kern w:val="0"/>
    </w:rPr>
  </w:style>
  <w:style w:type="paragraph" w:customStyle="1" w:styleId="xl161">
    <w:name w:val="xl161"/>
    <w:basedOn w:val="a0"/>
    <w:rsid w:val="001E708E"/>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b/>
      <w:bCs/>
      <w:color w:val="000000"/>
      <w:kern w:val="0"/>
    </w:rPr>
  </w:style>
  <w:style w:type="paragraph" w:customStyle="1" w:styleId="xl162">
    <w:name w:val="xl162"/>
    <w:basedOn w:val="a0"/>
    <w:rsid w:val="001E708E"/>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b/>
      <w:bCs/>
      <w:kern w:val="0"/>
    </w:rPr>
  </w:style>
  <w:style w:type="paragraph" w:customStyle="1" w:styleId="xl163">
    <w:name w:val="xl163"/>
    <w:basedOn w:val="a0"/>
    <w:rsid w:val="001E708E"/>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kern w:val="0"/>
    </w:rPr>
  </w:style>
  <w:style w:type="paragraph" w:customStyle="1" w:styleId="xl164">
    <w:name w:val="xl164"/>
    <w:basedOn w:val="a0"/>
    <w:rsid w:val="001E708E"/>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kern w:val="0"/>
    </w:rPr>
  </w:style>
  <w:style w:type="paragraph" w:customStyle="1" w:styleId="xl165">
    <w:name w:val="xl165"/>
    <w:basedOn w:val="a0"/>
    <w:rsid w:val="001E708E"/>
    <w:pPr>
      <w:pBdr>
        <w:left w:val="single" w:sz="8" w:space="0" w:color="auto"/>
      </w:pBdr>
      <w:overflowPunct/>
      <w:autoSpaceDE/>
      <w:autoSpaceDN/>
      <w:adjustRightInd/>
      <w:spacing w:before="100" w:beforeAutospacing="1" w:after="100" w:afterAutospacing="1"/>
      <w:textAlignment w:val="auto"/>
    </w:pPr>
    <w:rPr>
      <w:b/>
      <w:bCs/>
      <w:kern w:val="0"/>
    </w:rPr>
  </w:style>
  <w:style w:type="paragraph" w:customStyle="1" w:styleId="xl166">
    <w:name w:val="xl166"/>
    <w:basedOn w:val="a0"/>
    <w:rsid w:val="001E708E"/>
    <w:pPr>
      <w:pBdr>
        <w:left w:val="single" w:sz="8" w:space="0" w:color="auto"/>
      </w:pBdr>
      <w:overflowPunct/>
      <w:autoSpaceDE/>
      <w:autoSpaceDN/>
      <w:adjustRightInd/>
      <w:spacing w:before="100" w:beforeAutospacing="1" w:after="100" w:afterAutospacing="1"/>
      <w:textAlignment w:val="auto"/>
    </w:pPr>
    <w:rPr>
      <w:kern w:val="0"/>
    </w:rPr>
  </w:style>
  <w:style w:type="paragraph" w:customStyle="1" w:styleId="xl167">
    <w:name w:val="xl167"/>
    <w:basedOn w:val="a0"/>
    <w:rsid w:val="001E708E"/>
    <w:pPr>
      <w:pBdr>
        <w:top w:val="single" w:sz="4" w:space="0" w:color="auto"/>
        <w:left w:val="single" w:sz="8" w:space="0" w:color="auto"/>
        <w:bottom w:val="single" w:sz="4" w:space="0" w:color="auto"/>
      </w:pBdr>
      <w:overflowPunct/>
      <w:autoSpaceDE/>
      <w:autoSpaceDN/>
      <w:adjustRightInd/>
      <w:spacing w:before="100" w:beforeAutospacing="1" w:after="100" w:afterAutospacing="1"/>
      <w:jc w:val="center"/>
      <w:textAlignment w:val="auto"/>
    </w:pPr>
    <w:rPr>
      <w:b/>
      <w:bCs/>
      <w:kern w:val="0"/>
      <w:sz w:val="22"/>
      <w:szCs w:val="22"/>
    </w:rPr>
  </w:style>
  <w:style w:type="paragraph" w:customStyle="1" w:styleId="xl168">
    <w:name w:val="xl168"/>
    <w:basedOn w:val="a0"/>
    <w:rsid w:val="001E708E"/>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color w:val="000000"/>
      <w:kern w:val="0"/>
    </w:rPr>
  </w:style>
  <w:style w:type="paragraph" w:customStyle="1" w:styleId="xl169">
    <w:name w:val="xl169"/>
    <w:basedOn w:val="a0"/>
    <w:rsid w:val="001E708E"/>
    <w:pPr>
      <w:pBdr>
        <w:left w:val="single" w:sz="8" w:space="0" w:color="auto"/>
      </w:pBdr>
      <w:overflowPunct/>
      <w:autoSpaceDE/>
      <w:autoSpaceDN/>
      <w:adjustRightInd/>
      <w:spacing w:before="100" w:beforeAutospacing="1" w:after="100" w:afterAutospacing="1"/>
      <w:textAlignment w:val="auto"/>
    </w:pPr>
    <w:rPr>
      <w:color w:val="000000"/>
      <w:kern w:val="0"/>
    </w:rPr>
  </w:style>
  <w:style w:type="character" w:styleId="af6">
    <w:name w:val="Emphasis"/>
    <w:qFormat/>
    <w:rsid w:val="001E708E"/>
    <w:rPr>
      <w:i/>
      <w:iCs/>
    </w:rPr>
  </w:style>
  <w:style w:type="paragraph" w:styleId="af7">
    <w:name w:val="Title"/>
    <w:aliases w:val="Название"/>
    <w:basedOn w:val="a0"/>
    <w:next w:val="a0"/>
    <w:link w:val="af8"/>
    <w:qFormat/>
    <w:rsid w:val="001E708E"/>
    <w:pPr>
      <w:pBdr>
        <w:bottom w:val="single" w:sz="8" w:space="4" w:color="4F81BD"/>
      </w:pBdr>
      <w:overflowPunct/>
      <w:autoSpaceDE/>
      <w:autoSpaceDN/>
      <w:adjustRightInd/>
      <w:spacing w:after="300"/>
      <w:contextualSpacing/>
      <w:textAlignment w:val="auto"/>
    </w:pPr>
    <w:rPr>
      <w:rFonts w:ascii="Cambria" w:hAnsi="Cambria"/>
      <w:color w:val="17365D"/>
      <w:spacing w:val="5"/>
      <w:kern w:val="28"/>
      <w:sz w:val="52"/>
      <w:szCs w:val="52"/>
    </w:rPr>
  </w:style>
  <w:style w:type="character" w:customStyle="1" w:styleId="af9">
    <w:name w:val="Заголовок Знак"/>
    <w:basedOn w:val="a1"/>
    <w:uiPriority w:val="10"/>
    <w:rsid w:val="001E708E"/>
    <w:rPr>
      <w:rFonts w:asciiTheme="majorHAnsi" w:eastAsiaTheme="majorEastAsia" w:hAnsiTheme="majorHAnsi" w:cstheme="majorBidi"/>
      <w:spacing w:val="-10"/>
      <w:kern w:val="28"/>
      <w:sz w:val="56"/>
      <w:szCs w:val="56"/>
      <w:lang w:eastAsia="ru-RU"/>
    </w:rPr>
  </w:style>
  <w:style w:type="character" w:customStyle="1" w:styleId="af8">
    <w:name w:val="Название Знак"/>
    <w:link w:val="af7"/>
    <w:rsid w:val="001E708E"/>
    <w:rPr>
      <w:rFonts w:ascii="Cambria" w:eastAsia="Times New Roman" w:hAnsi="Cambria" w:cs="Times New Roman"/>
      <w:color w:val="17365D"/>
      <w:spacing w:val="5"/>
      <w:kern w:val="28"/>
      <w:sz w:val="52"/>
      <w:szCs w:val="52"/>
      <w:lang w:eastAsia="ru-RU"/>
    </w:rPr>
  </w:style>
  <w:style w:type="paragraph" w:styleId="afa">
    <w:name w:val="Subtitle"/>
    <w:basedOn w:val="a0"/>
    <w:next w:val="a0"/>
    <w:link w:val="afb"/>
    <w:qFormat/>
    <w:rsid w:val="001E708E"/>
    <w:pPr>
      <w:numPr>
        <w:ilvl w:val="1"/>
      </w:numPr>
      <w:overflowPunct/>
      <w:autoSpaceDE/>
      <w:autoSpaceDN/>
      <w:adjustRightInd/>
      <w:spacing w:after="0"/>
      <w:textAlignment w:val="auto"/>
    </w:pPr>
    <w:rPr>
      <w:rFonts w:ascii="Cambria" w:hAnsi="Cambria"/>
      <w:i/>
      <w:iCs/>
      <w:color w:val="4F81BD"/>
      <w:spacing w:val="15"/>
      <w:kern w:val="0"/>
    </w:rPr>
  </w:style>
  <w:style w:type="character" w:customStyle="1" w:styleId="afb">
    <w:name w:val="Подзаголовок Знак"/>
    <w:basedOn w:val="a1"/>
    <w:link w:val="afa"/>
    <w:rsid w:val="001E708E"/>
    <w:rPr>
      <w:rFonts w:ascii="Cambria" w:eastAsia="Times New Roman" w:hAnsi="Cambria" w:cs="Times New Roman"/>
      <w:i/>
      <w:iCs/>
      <w:color w:val="4F81BD"/>
      <w:spacing w:val="15"/>
      <w:sz w:val="24"/>
      <w:szCs w:val="24"/>
      <w:lang w:eastAsia="ru-RU"/>
    </w:rPr>
  </w:style>
  <w:style w:type="character" w:styleId="afc">
    <w:name w:val="Strong"/>
    <w:qFormat/>
    <w:rsid w:val="001E708E"/>
    <w:rPr>
      <w:b/>
      <w:bCs/>
    </w:rPr>
  </w:style>
  <w:style w:type="paragraph" w:styleId="afd">
    <w:name w:val="No Spacing"/>
    <w:basedOn w:val="a0"/>
    <w:uiPriority w:val="1"/>
    <w:qFormat/>
    <w:rsid w:val="001E708E"/>
    <w:pPr>
      <w:overflowPunct/>
      <w:autoSpaceDE/>
      <w:autoSpaceDN/>
      <w:adjustRightInd/>
      <w:spacing w:after="0"/>
      <w:textAlignment w:val="auto"/>
    </w:pPr>
    <w:rPr>
      <w:kern w:val="0"/>
    </w:rPr>
  </w:style>
  <w:style w:type="paragraph" w:styleId="afe">
    <w:name w:val="List Paragraph"/>
    <w:basedOn w:val="a0"/>
    <w:uiPriority w:val="34"/>
    <w:qFormat/>
    <w:rsid w:val="001E708E"/>
    <w:pPr>
      <w:overflowPunct/>
      <w:autoSpaceDE/>
      <w:autoSpaceDN/>
      <w:adjustRightInd/>
      <w:spacing w:after="0"/>
      <w:ind w:left="720"/>
      <w:contextualSpacing/>
      <w:textAlignment w:val="auto"/>
    </w:pPr>
    <w:rPr>
      <w:kern w:val="0"/>
    </w:rPr>
  </w:style>
  <w:style w:type="paragraph" w:styleId="24">
    <w:name w:val="Quote"/>
    <w:basedOn w:val="a0"/>
    <w:next w:val="a0"/>
    <w:link w:val="25"/>
    <w:uiPriority w:val="29"/>
    <w:qFormat/>
    <w:rsid w:val="001E708E"/>
    <w:pPr>
      <w:overflowPunct/>
      <w:autoSpaceDE/>
      <w:autoSpaceDN/>
      <w:adjustRightInd/>
      <w:spacing w:after="0"/>
      <w:textAlignment w:val="auto"/>
    </w:pPr>
    <w:rPr>
      <w:i/>
      <w:iCs/>
      <w:color w:val="000000"/>
      <w:kern w:val="0"/>
    </w:rPr>
  </w:style>
  <w:style w:type="character" w:customStyle="1" w:styleId="25">
    <w:name w:val="Цитата 2 Знак"/>
    <w:basedOn w:val="a1"/>
    <w:link w:val="24"/>
    <w:uiPriority w:val="29"/>
    <w:rsid w:val="001E708E"/>
    <w:rPr>
      <w:rFonts w:ascii="Times New Roman" w:eastAsia="Times New Roman" w:hAnsi="Times New Roman" w:cs="Times New Roman"/>
      <w:i/>
      <w:iCs/>
      <w:color w:val="000000"/>
      <w:sz w:val="24"/>
      <w:szCs w:val="24"/>
      <w:lang w:eastAsia="ru-RU"/>
    </w:rPr>
  </w:style>
  <w:style w:type="paragraph" w:styleId="aff">
    <w:name w:val="Intense Quote"/>
    <w:basedOn w:val="a0"/>
    <w:next w:val="a0"/>
    <w:link w:val="aff0"/>
    <w:uiPriority w:val="30"/>
    <w:qFormat/>
    <w:rsid w:val="001E708E"/>
    <w:pPr>
      <w:pBdr>
        <w:bottom w:val="single" w:sz="4" w:space="4" w:color="4F81BD"/>
      </w:pBdr>
      <w:overflowPunct/>
      <w:autoSpaceDE/>
      <w:autoSpaceDN/>
      <w:adjustRightInd/>
      <w:spacing w:before="200" w:after="280"/>
      <w:ind w:left="936" w:right="936"/>
      <w:textAlignment w:val="auto"/>
    </w:pPr>
    <w:rPr>
      <w:b/>
      <w:bCs/>
      <w:i/>
      <w:iCs/>
      <w:color w:val="4F81BD"/>
      <w:kern w:val="0"/>
    </w:rPr>
  </w:style>
  <w:style w:type="character" w:customStyle="1" w:styleId="aff0">
    <w:name w:val="Выделенная цитата Знак"/>
    <w:basedOn w:val="a1"/>
    <w:link w:val="aff"/>
    <w:uiPriority w:val="30"/>
    <w:rsid w:val="001E708E"/>
    <w:rPr>
      <w:rFonts w:ascii="Times New Roman" w:eastAsia="Times New Roman" w:hAnsi="Times New Roman" w:cs="Times New Roman"/>
      <w:b/>
      <w:bCs/>
      <w:i/>
      <w:iCs/>
      <w:color w:val="4F81BD"/>
      <w:sz w:val="24"/>
      <w:szCs w:val="24"/>
      <w:lang w:eastAsia="ru-RU"/>
    </w:rPr>
  </w:style>
  <w:style w:type="character" w:styleId="aff1">
    <w:name w:val="Subtle Emphasis"/>
    <w:uiPriority w:val="19"/>
    <w:qFormat/>
    <w:rsid w:val="001E708E"/>
    <w:rPr>
      <w:i/>
      <w:iCs/>
      <w:color w:val="808080"/>
    </w:rPr>
  </w:style>
  <w:style w:type="character" w:styleId="aff2">
    <w:name w:val="Intense Emphasis"/>
    <w:uiPriority w:val="21"/>
    <w:qFormat/>
    <w:rsid w:val="001E708E"/>
    <w:rPr>
      <w:b/>
      <w:bCs/>
      <w:i/>
      <w:iCs/>
      <w:color w:val="4F81BD"/>
    </w:rPr>
  </w:style>
  <w:style w:type="character" w:styleId="aff3">
    <w:name w:val="Subtle Reference"/>
    <w:uiPriority w:val="31"/>
    <w:qFormat/>
    <w:rsid w:val="001E708E"/>
    <w:rPr>
      <w:smallCaps/>
      <w:color w:val="C0504D"/>
      <w:u w:val="single"/>
    </w:rPr>
  </w:style>
  <w:style w:type="character" w:styleId="aff4">
    <w:name w:val="Intense Reference"/>
    <w:uiPriority w:val="32"/>
    <w:qFormat/>
    <w:rsid w:val="001E708E"/>
    <w:rPr>
      <w:b/>
      <w:bCs/>
      <w:smallCaps/>
      <w:color w:val="C0504D"/>
      <w:spacing w:val="5"/>
      <w:u w:val="single"/>
    </w:rPr>
  </w:style>
  <w:style w:type="character" w:styleId="aff5">
    <w:name w:val="Book Title"/>
    <w:uiPriority w:val="33"/>
    <w:qFormat/>
    <w:rsid w:val="001E708E"/>
    <w:rPr>
      <w:b/>
      <w:bCs/>
      <w:smallCaps/>
      <w:spacing w:val="5"/>
    </w:rPr>
  </w:style>
  <w:style w:type="paragraph" w:styleId="26">
    <w:name w:val="Body Text Indent 2"/>
    <w:basedOn w:val="a0"/>
    <w:link w:val="27"/>
    <w:rsid w:val="001E708E"/>
    <w:pPr>
      <w:spacing w:line="480" w:lineRule="auto"/>
      <w:ind w:left="283"/>
    </w:pPr>
  </w:style>
  <w:style w:type="character" w:customStyle="1" w:styleId="27">
    <w:name w:val="Основной текст с отступом 2 Знак"/>
    <w:basedOn w:val="a1"/>
    <w:link w:val="26"/>
    <w:rsid w:val="001E708E"/>
    <w:rPr>
      <w:rFonts w:ascii="Times New Roman" w:eastAsia="Times New Roman" w:hAnsi="Times New Roman" w:cs="Times New Roman"/>
      <w:kern w:val="32"/>
      <w:sz w:val="24"/>
      <w:szCs w:val="24"/>
      <w:lang w:eastAsia="ru-RU"/>
    </w:rPr>
  </w:style>
  <w:style w:type="paragraph" w:styleId="aff6">
    <w:name w:val="caption"/>
    <w:basedOn w:val="a0"/>
    <w:next w:val="a0"/>
    <w:semiHidden/>
    <w:unhideWhenUsed/>
    <w:qFormat/>
    <w:rsid w:val="001E708E"/>
    <w:pPr>
      <w:spacing w:after="200"/>
    </w:pPr>
    <w:rPr>
      <w:b/>
      <w:bCs/>
      <w:color w:val="4F81BD"/>
      <w:sz w:val="18"/>
      <w:szCs w:val="18"/>
    </w:rPr>
  </w:style>
  <w:style w:type="paragraph" w:styleId="aff7">
    <w:name w:val="TOC Heading"/>
    <w:basedOn w:val="1"/>
    <w:next w:val="a0"/>
    <w:uiPriority w:val="39"/>
    <w:semiHidden/>
    <w:unhideWhenUsed/>
    <w:qFormat/>
    <w:rsid w:val="001E708E"/>
    <w:pPr>
      <w:keepLines/>
      <w:spacing w:before="480" w:after="120"/>
      <w:outlineLvl w:val="9"/>
    </w:pPr>
    <w:rPr>
      <w:rFonts w:ascii="Cambria" w:hAnsi="Cambria" w:cs="Times New Roman"/>
      <w:color w:val="365F91"/>
      <w:sz w:val="28"/>
      <w:szCs w:val="28"/>
    </w:rPr>
  </w:style>
  <w:style w:type="paragraph" w:styleId="HTML">
    <w:name w:val="HTML Preformatted"/>
    <w:basedOn w:val="a0"/>
    <w:link w:val="HTML0"/>
    <w:uiPriority w:val="99"/>
    <w:unhideWhenUsed/>
    <w:rsid w:val="001E70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after="0"/>
      <w:textAlignment w:val="auto"/>
    </w:pPr>
    <w:rPr>
      <w:rFonts w:ascii="Courier New" w:hAnsi="Courier New" w:cs="Courier New"/>
      <w:kern w:val="0"/>
      <w:sz w:val="20"/>
      <w:szCs w:val="20"/>
    </w:rPr>
  </w:style>
  <w:style w:type="character" w:customStyle="1" w:styleId="HTML0">
    <w:name w:val="Стандартный HTML Знак"/>
    <w:basedOn w:val="a1"/>
    <w:link w:val="HTML"/>
    <w:uiPriority w:val="99"/>
    <w:rsid w:val="001E708E"/>
    <w:rPr>
      <w:rFonts w:ascii="Courier New" w:eastAsia="Times New Roman" w:hAnsi="Courier New" w:cs="Courier New"/>
      <w:sz w:val="20"/>
      <w:szCs w:val="20"/>
      <w:lang w:eastAsia="ru-RU"/>
    </w:rPr>
  </w:style>
  <w:style w:type="paragraph" w:styleId="aff8">
    <w:name w:val="Body Text Indent"/>
    <w:basedOn w:val="a0"/>
    <w:link w:val="15"/>
    <w:unhideWhenUsed/>
    <w:rsid w:val="001E708E"/>
    <w:pPr>
      <w:overflowPunct/>
      <w:autoSpaceDE/>
      <w:autoSpaceDN/>
      <w:adjustRightInd/>
      <w:spacing w:line="276" w:lineRule="auto"/>
      <w:ind w:left="283"/>
      <w:textAlignment w:val="auto"/>
    </w:pPr>
    <w:rPr>
      <w:rFonts w:ascii="Calibri" w:eastAsia="Calibri" w:hAnsi="Calibri"/>
      <w:kern w:val="0"/>
      <w:sz w:val="22"/>
      <w:szCs w:val="22"/>
      <w:lang w:eastAsia="en-US"/>
    </w:rPr>
  </w:style>
  <w:style w:type="character" w:customStyle="1" w:styleId="15">
    <w:name w:val="Основной текст с отступом Знак1"/>
    <w:basedOn w:val="a1"/>
    <w:link w:val="aff8"/>
    <w:rsid w:val="001E708E"/>
    <w:rPr>
      <w:rFonts w:ascii="Calibri" w:eastAsia="Calibri" w:hAnsi="Calibri" w:cs="Times New Roman"/>
    </w:rPr>
  </w:style>
  <w:style w:type="paragraph" w:customStyle="1" w:styleId="aff9">
    <w:name w:val=" Знак Знак Знак Знак Знак Знак Знак Знак Знак"/>
    <w:basedOn w:val="a0"/>
    <w:rsid w:val="001E708E"/>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Courier14">
    <w:name w:val="Courier14"/>
    <w:basedOn w:val="a0"/>
    <w:rsid w:val="001E708E"/>
    <w:pPr>
      <w:overflowPunct/>
      <w:autoSpaceDE/>
      <w:autoSpaceDN/>
      <w:adjustRightInd/>
      <w:spacing w:after="0"/>
      <w:ind w:firstLine="851"/>
      <w:jc w:val="both"/>
      <w:textAlignment w:val="auto"/>
    </w:pPr>
    <w:rPr>
      <w:rFonts w:ascii="Courier New" w:hAnsi="Courier New" w:cs="Courier New"/>
      <w:kern w:val="0"/>
      <w:sz w:val="28"/>
      <w:szCs w:val="28"/>
    </w:rPr>
  </w:style>
  <w:style w:type="paragraph" w:customStyle="1" w:styleId="16">
    <w:name w:val="1"/>
    <w:basedOn w:val="a0"/>
    <w:rsid w:val="001E708E"/>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character" w:customStyle="1" w:styleId="affa">
    <w:name w:val="Текст примечания Знак"/>
    <w:link w:val="affb"/>
    <w:rsid w:val="001E708E"/>
    <w:rPr>
      <w:rFonts w:ascii="Calibri" w:eastAsia="Calibri" w:hAnsi="Calibri"/>
    </w:rPr>
  </w:style>
  <w:style w:type="paragraph" w:styleId="affb">
    <w:name w:val="annotation text"/>
    <w:basedOn w:val="a0"/>
    <w:link w:val="affa"/>
    <w:unhideWhenUsed/>
    <w:rsid w:val="001E708E"/>
    <w:pPr>
      <w:overflowPunct/>
      <w:autoSpaceDE/>
      <w:autoSpaceDN/>
      <w:adjustRightInd/>
      <w:spacing w:after="200" w:line="276" w:lineRule="auto"/>
      <w:textAlignment w:val="auto"/>
    </w:pPr>
    <w:rPr>
      <w:rFonts w:ascii="Calibri" w:eastAsia="Calibri" w:hAnsi="Calibri" w:cstheme="minorBidi"/>
      <w:kern w:val="0"/>
      <w:sz w:val="22"/>
      <w:szCs w:val="22"/>
      <w:lang w:eastAsia="en-US"/>
    </w:rPr>
  </w:style>
  <w:style w:type="character" w:customStyle="1" w:styleId="17">
    <w:name w:val="Текст примечания Знак1"/>
    <w:basedOn w:val="a1"/>
    <w:uiPriority w:val="99"/>
    <w:rsid w:val="001E708E"/>
    <w:rPr>
      <w:rFonts w:ascii="Times New Roman" w:eastAsia="Times New Roman" w:hAnsi="Times New Roman" w:cs="Times New Roman"/>
      <w:kern w:val="32"/>
      <w:sz w:val="20"/>
      <w:szCs w:val="20"/>
      <w:lang w:eastAsia="ru-RU"/>
    </w:rPr>
  </w:style>
  <w:style w:type="paragraph" w:styleId="a">
    <w:name w:val="annotation subject"/>
    <w:basedOn w:val="affb"/>
    <w:next w:val="affb"/>
    <w:link w:val="affc"/>
    <w:rsid w:val="001E708E"/>
    <w:pPr>
      <w:numPr>
        <w:numId w:val="7"/>
      </w:numPr>
      <w:tabs>
        <w:tab w:val="clear" w:pos="1571"/>
      </w:tabs>
      <w:spacing w:after="0" w:line="240" w:lineRule="auto"/>
      <w:ind w:firstLine="0"/>
    </w:pPr>
    <w:rPr>
      <w:rFonts w:ascii="Times New Roman" w:eastAsia="Times New Roman" w:hAnsi="Times New Roman"/>
      <w:b/>
      <w:bCs/>
      <w:lang w:val="en-US"/>
    </w:rPr>
  </w:style>
  <w:style w:type="character" w:customStyle="1" w:styleId="affc">
    <w:name w:val="Тема примечания Знак"/>
    <w:basedOn w:val="17"/>
    <w:link w:val="a"/>
    <w:rsid w:val="001E708E"/>
    <w:rPr>
      <w:rFonts w:ascii="Times New Roman" w:eastAsia="Times New Roman" w:hAnsi="Times New Roman" w:cs="Times New Roman"/>
      <w:b/>
      <w:bCs/>
      <w:kern w:val="32"/>
      <w:sz w:val="20"/>
      <w:szCs w:val="20"/>
      <w:lang w:val="en-US" w:eastAsia="ru-RU"/>
    </w:rPr>
  </w:style>
  <w:style w:type="paragraph" w:customStyle="1" w:styleId="affd">
    <w:name w:val="Нумерованный абзац"/>
    <w:rsid w:val="001E708E"/>
    <w:pPr>
      <w:tabs>
        <w:tab w:val="left" w:pos="1134"/>
        <w:tab w:val="num" w:pos="1571"/>
      </w:tabs>
      <w:suppressAutoHyphens/>
      <w:spacing w:before="240" w:after="0" w:line="240" w:lineRule="auto"/>
      <w:ind w:firstLine="851"/>
      <w:jc w:val="both"/>
    </w:pPr>
    <w:rPr>
      <w:rFonts w:ascii="Times New Roman" w:eastAsia="Times New Roman" w:hAnsi="Times New Roman" w:cs="Times New Roman"/>
      <w:noProof/>
      <w:sz w:val="28"/>
      <w:szCs w:val="20"/>
      <w:lang w:eastAsia="ru-RU"/>
    </w:rPr>
  </w:style>
  <w:style w:type="paragraph" w:customStyle="1" w:styleId="18">
    <w:name w:val=" Знак1 Знак Знак Знак Знак"/>
    <w:basedOn w:val="a0"/>
    <w:rsid w:val="001E708E"/>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character" w:customStyle="1" w:styleId="affe">
    <w:name w:val="Текст Знак"/>
    <w:link w:val="afff"/>
    <w:rsid w:val="001E708E"/>
    <w:rPr>
      <w:rFonts w:ascii="Courier New" w:hAnsi="Courier New" w:cs="Courier New"/>
      <w:sz w:val="24"/>
      <w:szCs w:val="24"/>
    </w:rPr>
  </w:style>
  <w:style w:type="paragraph" w:styleId="afff">
    <w:name w:val="Plain Text"/>
    <w:basedOn w:val="a0"/>
    <w:link w:val="affe"/>
    <w:rsid w:val="001E708E"/>
    <w:pPr>
      <w:overflowPunct/>
      <w:autoSpaceDE/>
      <w:autoSpaceDN/>
      <w:adjustRightInd/>
      <w:spacing w:after="0"/>
      <w:textAlignment w:val="auto"/>
    </w:pPr>
    <w:rPr>
      <w:rFonts w:ascii="Courier New" w:eastAsiaTheme="minorHAnsi" w:hAnsi="Courier New" w:cs="Courier New"/>
      <w:kern w:val="0"/>
      <w:lang w:eastAsia="en-US"/>
    </w:rPr>
  </w:style>
  <w:style w:type="character" w:customStyle="1" w:styleId="19">
    <w:name w:val="Текст Знак1"/>
    <w:basedOn w:val="a1"/>
    <w:uiPriority w:val="99"/>
    <w:rsid w:val="001E708E"/>
    <w:rPr>
      <w:rFonts w:ascii="Consolas" w:eastAsia="Times New Roman" w:hAnsi="Consolas" w:cs="Times New Roman"/>
      <w:kern w:val="32"/>
      <w:sz w:val="21"/>
      <w:szCs w:val="21"/>
      <w:lang w:eastAsia="ru-RU"/>
    </w:rPr>
  </w:style>
  <w:style w:type="character" w:customStyle="1" w:styleId="210">
    <w:name w:val="Основной текст 2 Знак1"/>
    <w:uiPriority w:val="99"/>
    <w:semiHidden/>
    <w:rsid w:val="001E708E"/>
    <w:rPr>
      <w:kern w:val="32"/>
      <w:sz w:val="24"/>
      <w:szCs w:val="24"/>
    </w:rPr>
  </w:style>
  <w:style w:type="character" w:customStyle="1" w:styleId="1a">
    <w:name w:val="Название Знак1"/>
    <w:uiPriority w:val="10"/>
    <w:rsid w:val="001E708E"/>
    <w:rPr>
      <w:rFonts w:ascii="Cambria" w:eastAsia="Times New Roman" w:hAnsi="Cambria" w:cs="Times New Roman"/>
      <w:b/>
      <w:bCs/>
      <w:kern w:val="28"/>
      <w:sz w:val="32"/>
      <w:szCs w:val="32"/>
      <w:lang w:eastAsia="en-US"/>
    </w:rPr>
  </w:style>
  <w:style w:type="character" w:customStyle="1" w:styleId="1b">
    <w:name w:val="Текст выноски Знак1"/>
    <w:uiPriority w:val="99"/>
    <w:semiHidden/>
    <w:rsid w:val="001E708E"/>
    <w:rPr>
      <w:rFonts w:ascii="Tahoma" w:hAnsi="Tahoma" w:cs="Tahoma"/>
      <w:kern w:val="32"/>
      <w:sz w:val="16"/>
      <w:szCs w:val="16"/>
    </w:rPr>
  </w:style>
  <w:style w:type="character" w:customStyle="1" w:styleId="1c">
    <w:name w:val="Верхний колонтитул Знак1"/>
    <w:uiPriority w:val="99"/>
    <w:semiHidden/>
    <w:rsid w:val="001E708E"/>
    <w:rPr>
      <w:kern w:val="32"/>
      <w:sz w:val="24"/>
      <w:szCs w:val="24"/>
    </w:rPr>
  </w:style>
  <w:style w:type="paragraph" w:customStyle="1" w:styleId="71">
    <w:name w:val=" Знак7 Знак Знак Знак Знак Знак Знак Знак Знак Знак"/>
    <w:basedOn w:val="a0"/>
    <w:autoRedefine/>
    <w:rsid w:val="001E708E"/>
    <w:pPr>
      <w:overflowPunct/>
      <w:autoSpaceDE/>
      <w:autoSpaceDN/>
      <w:adjustRightInd/>
      <w:spacing w:after="160" w:line="240" w:lineRule="exact"/>
      <w:textAlignment w:val="auto"/>
    </w:pPr>
    <w:rPr>
      <w:rFonts w:eastAsia="SimSun"/>
      <w:b/>
      <w:bCs/>
      <w:kern w:val="0"/>
      <w:sz w:val="28"/>
      <w:szCs w:val="28"/>
      <w:lang w:val="en-US" w:eastAsia="en-US"/>
    </w:rPr>
  </w:style>
  <w:style w:type="paragraph" w:customStyle="1" w:styleId="ConsTitle">
    <w:name w:val="ConsTitle"/>
    <w:uiPriority w:val="99"/>
    <w:rsid w:val="001E708E"/>
    <w:pPr>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styleId="afff0">
    <w:name w:val="footnote reference"/>
    <w:rsid w:val="001E708E"/>
    <w:rPr>
      <w:vertAlign w:val="superscript"/>
    </w:rPr>
  </w:style>
  <w:style w:type="character" w:customStyle="1" w:styleId="afff1">
    <w:name w:val="Текст сноски Знак"/>
    <w:link w:val="afff2"/>
    <w:rsid w:val="001E708E"/>
    <w:rPr>
      <w:rFonts w:ascii="Calibri" w:eastAsia="Calibri" w:hAnsi="Calibri"/>
    </w:rPr>
  </w:style>
  <w:style w:type="paragraph" w:styleId="afff2">
    <w:name w:val="footnote text"/>
    <w:basedOn w:val="a0"/>
    <w:link w:val="afff1"/>
    <w:unhideWhenUsed/>
    <w:rsid w:val="001E708E"/>
    <w:pPr>
      <w:overflowPunct/>
      <w:autoSpaceDE/>
      <w:autoSpaceDN/>
      <w:adjustRightInd/>
      <w:spacing w:after="200" w:line="276" w:lineRule="auto"/>
      <w:textAlignment w:val="auto"/>
    </w:pPr>
    <w:rPr>
      <w:rFonts w:ascii="Calibri" w:eastAsia="Calibri" w:hAnsi="Calibri" w:cstheme="minorBidi"/>
      <w:kern w:val="0"/>
      <w:sz w:val="22"/>
      <w:szCs w:val="22"/>
      <w:lang w:eastAsia="en-US"/>
    </w:rPr>
  </w:style>
  <w:style w:type="character" w:customStyle="1" w:styleId="1d">
    <w:name w:val="Текст сноски Знак1"/>
    <w:basedOn w:val="a1"/>
    <w:rsid w:val="001E708E"/>
    <w:rPr>
      <w:rFonts w:ascii="Times New Roman" w:eastAsia="Times New Roman" w:hAnsi="Times New Roman" w:cs="Times New Roman"/>
      <w:kern w:val="32"/>
      <w:sz w:val="20"/>
      <w:szCs w:val="20"/>
      <w:lang w:eastAsia="ru-RU"/>
    </w:rPr>
  </w:style>
  <w:style w:type="paragraph" w:customStyle="1" w:styleId="afff3">
    <w:name w:val="Нормальный"/>
    <w:rsid w:val="001E708E"/>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28">
    <w:name w:val=" Знак Знак2"/>
    <w:basedOn w:val="a0"/>
    <w:rsid w:val="001E708E"/>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1e">
    <w:name w:val=" Знак1 Знак Знак Знак Знак Знак Знак Знак Знак Знак"/>
    <w:basedOn w:val="a0"/>
    <w:rsid w:val="001E708E"/>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customStyle="1" w:styleId="1f">
    <w:name w:val=" Знак1 Знак Знак Знак Знак Знак Знак Знак Знак"/>
    <w:basedOn w:val="a0"/>
    <w:rsid w:val="001E708E"/>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customStyle="1" w:styleId="110">
    <w:name w:val=" Знак1 Знак Знак Знак Знак Знак Знак Знак Знак Знак1"/>
    <w:basedOn w:val="a0"/>
    <w:rsid w:val="001E708E"/>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customStyle="1" w:styleId="afff4">
    <w:name w:val=" Знак Знак Знак"/>
    <w:basedOn w:val="a0"/>
    <w:rsid w:val="001E708E"/>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1f0">
    <w:name w:val=" Знак1"/>
    <w:basedOn w:val="a0"/>
    <w:rsid w:val="001E708E"/>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29">
    <w:name w:val=" Знак2"/>
    <w:basedOn w:val="a0"/>
    <w:rsid w:val="001E708E"/>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afff5">
    <w:name w:val=" Знак Знак Знак Знак Знак"/>
    <w:basedOn w:val="a0"/>
    <w:rsid w:val="001E708E"/>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afff6">
    <w:name w:val="Заголовок текста"/>
    <w:rsid w:val="001E708E"/>
    <w:pPr>
      <w:spacing w:after="240" w:line="240" w:lineRule="auto"/>
      <w:jc w:val="center"/>
    </w:pPr>
    <w:rPr>
      <w:rFonts w:ascii="Times New Roman" w:eastAsia="Times New Roman" w:hAnsi="Times New Roman" w:cs="Times New Roman"/>
      <w:b/>
      <w:noProof/>
      <w:sz w:val="28"/>
      <w:szCs w:val="20"/>
      <w:lang w:eastAsia="ru-RU"/>
    </w:rPr>
  </w:style>
  <w:style w:type="paragraph" w:customStyle="1" w:styleId="afff7">
    <w:name w:val="Текст постановления"/>
    <w:rsid w:val="001E708E"/>
    <w:pPr>
      <w:suppressAutoHyphens/>
      <w:spacing w:after="0" w:line="288" w:lineRule="auto"/>
      <w:ind w:firstLine="720"/>
      <w:jc w:val="both"/>
    </w:pPr>
    <w:rPr>
      <w:rFonts w:ascii="Times New Roman" w:eastAsia="Times New Roman" w:hAnsi="Times New Roman" w:cs="Times New Roman"/>
      <w:noProof/>
      <w:sz w:val="28"/>
      <w:szCs w:val="20"/>
      <w:lang w:val="en-US"/>
    </w:rPr>
  </w:style>
  <w:style w:type="character" w:styleId="afff8">
    <w:name w:val="annotation reference"/>
    <w:rsid w:val="001E708E"/>
    <w:rPr>
      <w:sz w:val="16"/>
      <w:szCs w:val="16"/>
    </w:rPr>
  </w:style>
  <w:style w:type="character" w:customStyle="1" w:styleId="afff9">
    <w:name w:val="Схема документа Знак"/>
    <w:link w:val="afffa"/>
    <w:rsid w:val="001E708E"/>
    <w:rPr>
      <w:rFonts w:ascii="Tahoma" w:hAnsi="Tahoma"/>
      <w:sz w:val="24"/>
      <w:szCs w:val="24"/>
      <w:shd w:val="clear" w:color="auto" w:fill="000080"/>
      <w:lang w:val="en-US"/>
    </w:rPr>
  </w:style>
  <w:style w:type="paragraph" w:styleId="afffa">
    <w:name w:val="Document Map"/>
    <w:basedOn w:val="a0"/>
    <w:link w:val="afff9"/>
    <w:rsid w:val="001E708E"/>
    <w:pPr>
      <w:shd w:val="clear" w:color="auto" w:fill="000080"/>
      <w:overflowPunct/>
      <w:autoSpaceDE/>
      <w:autoSpaceDN/>
      <w:adjustRightInd/>
      <w:spacing w:after="0"/>
      <w:textAlignment w:val="auto"/>
    </w:pPr>
    <w:rPr>
      <w:rFonts w:ascii="Tahoma" w:eastAsiaTheme="minorHAnsi" w:hAnsi="Tahoma" w:cstheme="minorBidi"/>
      <w:kern w:val="0"/>
      <w:lang w:val="en-US" w:eastAsia="en-US"/>
    </w:rPr>
  </w:style>
  <w:style w:type="character" w:customStyle="1" w:styleId="1f1">
    <w:name w:val="Схема документа Знак1"/>
    <w:basedOn w:val="a1"/>
    <w:uiPriority w:val="99"/>
    <w:rsid w:val="001E708E"/>
    <w:rPr>
      <w:rFonts w:ascii="Segoe UI" w:eastAsia="Times New Roman" w:hAnsi="Segoe UI" w:cs="Segoe UI"/>
      <w:kern w:val="32"/>
      <w:sz w:val="16"/>
      <w:szCs w:val="16"/>
      <w:lang w:eastAsia="ru-RU"/>
    </w:rPr>
  </w:style>
  <w:style w:type="paragraph" w:styleId="31">
    <w:name w:val="Body Text 3"/>
    <w:basedOn w:val="a0"/>
    <w:link w:val="32"/>
    <w:rsid w:val="001E708E"/>
    <w:pPr>
      <w:overflowPunct/>
      <w:autoSpaceDE/>
      <w:autoSpaceDN/>
      <w:adjustRightInd/>
      <w:spacing w:after="0"/>
      <w:jc w:val="center"/>
      <w:textAlignment w:val="auto"/>
    </w:pPr>
    <w:rPr>
      <w:b/>
      <w:bCs/>
      <w:kern w:val="0"/>
      <w:sz w:val="28"/>
      <w:szCs w:val="28"/>
    </w:rPr>
  </w:style>
  <w:style w:type="character" w:customStyle="1" w:styleId="32">
    <w:name w:val="Основной текст 3 Знак"/>
    <w:basedOn w:val="a1"/>
    <w:link w:val="31"/>
    <w:rsid w:val="001E708E"/>
    <w:rPr>
      <w:rFonts w:ascii="Times New Roman" w:eastAsia="Times New Roman" w:hAnsi="Times New Roman" w:cs="Times New Roman"/>
      <w:b/>
      <w:bCs/>
      <w:sz w:val="28"/>
      <w:szCs w:val="28"/>
      <w:lang w:eastAsia="ru-RU"/>
    </w:rPr>
  </w:style>
  <w:style w:type="paragraph" w:customStyle="1" w:styleId="1f2">
    <w:name w:val=" Знак1 Знак Знак"/>
    <w:basedOn w:val="a0"/>
    <w:rsid w:val="001E708E"/>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afffb">
    <w:name w:val=" Знак Знак"/>
    <w:basedOn w:val="a0"/>
    <w:rsid w:val="001E708E"/>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customStyle="1" w:styleId="font5">
    <w:name w:val="font5"/>
    <w:basedOn w:val="a0"/>
    <w:rsid w:val="001E708E"/>
    <w:pPr>
      <w:overflowPunct/>
      <w:autoSpaceDE/>
      <w:autoSpaceDN/>
      <w:adjustRightInd/>
      <w:spacing w:before="100" w:beforeAutospacing="1" w:after="100" w:afterAutospacing="1"/>
      <w:textAlignment w:val="auto"/>
    </w:pPr>
    <w:rPr>
      <w:b/>
      <w:bCs/>
      <w:color w:val="000000"/>
      <w:kern w:val="0"/>
      <w:sz w:val="20"/>
      <w:szCs w:val="20"/>
    </w:rPr>
  </w:style>
  <w:style w:type="paragraph" w:customStyle="1" w:styleId="xl170">
    <w:name w:val="xl170"/>
    <w:basedOn w:val="a0"/>
    <w:rsid w:val="001E708E"/>
    <w:pPr>
      <w:pBdr>
        <w:left w:val="single" w:sz="8" w:space="0" w:color="auto"/>
      </w:pBdr>
      <w:overflowPunct/>
      <w:autoSpaceDE/>
      <w:autoSpaceDN/>
      <w:adjustRightInd/>
      <w:spacing w:before="100" w:beforeAutospacing="1" w:after="100" w:afterAutospacing="1"/>
      <w:textAlignment w:val="auto"/>
    </w:pPr>
    <w:rPr>
      <w:b/>
      <w:bCs/>
      <w:color w:val="000000"/>
      <w:kern w:val="0"/>
    </w:rPr>
  </w:style>
  <w:style w:type="paragraph" w:customStyle="1" w:styleId="xl171">
    <w:name w:val="xl171"/>
    <w:basedOn w:val="a0"/>
    <w:rsid w:val="001E708E"/>
    <w:pPr>
      <w:pBdr>
        <w:left w:val="single" w:sz="8" w:space="0" w:color="auto"/>
      </w:pBdr>
      <w:overflowPunct/>
      <w:autoSpaceDE/>
      <w:autoSpaceDN/>
      <w:adjustRightInd/>
      <w:spacing w:before="100" w:beforeAutospacing="1" w:after="100" w:afterAutospacing="1"/>
      <w:textAlignment w:val="auto"/>
    </w:pPr>
    <w:rPr>
      <w:kern w:val="0"/>
    </w:rPr>
  </w:style>
  <w:style w:type="paragraph" w:customStyle="1" w:styleId="xl172">
    <w:name w:val="xl172"/>
    <w:basedOn w:val="a0"/>
    <w:rsid w:val="001E708E"/>
    <w:pPr>
      <w:pBdr>
        <w:top w:val="single" w:sz="4" w:space="0" w:color="auto"/>
        <w:left w:val="single" w:sz="8" w:space="0" w:color="auto"/>
        <w:bottom w:val="single" w:sz="8" w:space="0" w:color="auto"/>
      </w:pBdr>
      <w:overflowPunct/>
      <w:autoSpaceDE/>
      <w:autoSpaceDN/>
      <w:adjustRightInd/>
      <w:spacing w:before="100" w:beforeAutospacing="1" w:after="100" w:afterAutospacing="1"/>
      <w:textAlignment w:val="auto"/>
    </w:pPr>
    <w:rPr>
      <w:kern w:val="0"/>
    </w:rPr>
  </w:style>
  <w:style w:type="paragraph" w:customStyle="1" w:styleId="xl173">
    <w:name w:val="xl173"/>
    <w:basedOn w:val="a0"/>
    <w:rsid w:val="001E708E"/>
    <w:pPr>
      <w:pBdr>
        <w:top w:val="single" w:sz="4" w:space="0" w:color="auto"/>
        <w:left w:val="single" w:sz="8" w:space="0" w:color="auto"/>
        <w:bottom w:val="single" w:sz="4" w:space="0" w:color="auto"/>
      </w:pBdr>
      <w:overflowPunct/>
      <w:autoSpaceDE/>
      <w:autoSpaceDN/>
      <w:adjustRightInd/>
      <w:spacing w:before="100" w:beforeAutospacing="1" w:after="100" w:afterAutospacing="1"/>
      <w:jc w:val="center"/>
      <w:textAlignment w:val="auto"/>
    </w:pPr>
    <w:rPr>
      <w:b/>
      <w:bCs/>
      <w:color w:val="000000"/>
      <w:kern w:val="0"/>
      <w:sz w:val="28"/>
      <w:szCs w:val="28"/>
    </w:rPr>
  </w:style>
  <w:style w:type="paragraph" w:customStyle="1" w:styleId="xl174">
    <w:name w:val="xl174"/>
    <w:basedOn w:val="a0"/>
    <w:rsid w:val="001E708E"/>
    <w:pPr>
      <w:pBdr>
        <w:top w:val="single" w:sz="4" w:space="0" w:color="auto"/>
        <w:left w:val="single" w:sz="8" w:space="0" w:color="auto"/>
        <w:bottom w:val="single" w:sz="4" w:space="0" w:color="auto"/>
      </w:pBdr>
      <w:overflowPunct/>
      <w:autoSpaceDE/>
      <w:autoSpaceDN/>
      <w:adjustRightInd/>
      <w:spacing w:before="100" w:beforeAutospacing="1" w:after="100" w:afterAutospacing="1"/>
      <w:jc w:val="center"/>
      <w:textAlignment w:val="auto"/>
    </w:pPr>
    <w:rPr>
      <w:b/>
      <w:bCs/>
      <w:kern w:val="0"/>
      <w:sz w:val="22"/>
      <w:szCs w:val="22"/>
    </w:rPr>
  </w:style>
  <w:style w:type="paragraph" w:customStyle="1" w:styleId="xl175">
    <w:name w:val="xl175"/>
    <w:basedOn w:val="a0"/>
    <w:rsid w:val="001E708E"/>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b/>
      <w:bCs/>
      <w:i/>
      <w:iCs/>
      <w:color w:val="000000"/>
      <w:kern w:val="0"/>
    </w:rPr>
  </w:style>
  <w:style w:type="paragraph" w:customStyle="1" w:styleId="xl176">
    <w:name w:val="xl176"/>
    <w:basedOn w:val="a0"/>
    <w:rsid w:val="001E708E"/>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kern w:val="0"/>
    </w:rPr>
  </w:style>
  <w:style w:type="paragraph" w:customStyle="1" w:styleId="xl177">
    <w:name w:val="xl177"/>
    <w:basedOn w:val="a0"/>
    <w:rsid w:val="001E708E"/>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kern w:val="0"/>
    </w:rPr>
  </w:style>
  <w:style w:type="paragraph" w:customStyle="1" w:styleId="xl178">
    <w:name w:val="xl178"/>
    <w:basedOn w:val="a0"/>
    <w:rsid w:val="001E708E"/>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b/>
      <w:bCs/>
      <w:kern w:val="0"/>
    </w:rPr>
  </w:style>
  <w:style w:type="paragraph" w:customStyle="1" w:styleId="xl179">
    <w:name w:val="xl179"/>
    <w:basedOn w:val="a0"/>
    <w:rsid w:val="001E708E"/>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b/>
      <w:bCs/>
      <w:kern w:val="0"/>
    </w:rPr>
  </w:style>
  <w:style w:type="paragraph" w:customStyle="1" w:styleId="xl180">
    <w:name w:val="xl180"/>
    <w:basedOn w:val="a0"/>
    <w:rsid w:val="001E708E"/>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kern w:val="0"/>
    </w:rPr>
  </w:style>
  <w:style w:type="paragraph" w:customStyle="1" w:styleId="xl181">
    <w:name w:val="xl181"/>
    <w:basedOn w:val="a0"/>
    <w:rsid w:val="001E708E"/>
    <w:pPr>
      <w:pBdr>
        <w:left w:val="single" w:sz="8" w:space="0" w:color="auto"/>
        <w:bottom w:val="single" w:sz="4" w:space="0" w:color="auto"/>
      </w:pBdr>
      <w:overflowPunct/>
      <w:autoSpaceDE/>
      <w:autoSpaceDN/>
      <w:adjustRightInd/>
      <w:spacing w:before="100" w:beforeAutospacing="1" w:after="100" w:afterAutospacing="1"/>
      <w:textAlignment w:val="auto"/>
    </w:pPr>
    <w:rPr>
      <w:kern w:val="0"/>
    </w:rPr>
  </w:style>
  <w:style w:type="paragraph" w:customStyle="1" w:styleId="xl182">
    <w:name w:val="xl182"/>
    <w:basedOn w:val="a0"/>
    <w:rsid w:val="001E708E"/>
    <w:pPr>
      <w:pBdr>
        <w:top w:val="single" w:sz="4" w:space="0" w:color="auto"/>
        <w:left w:val="single" w:sz="8" w:space="0" w:color="auto"/>
      </w:pBdr>
      <w:overflowPunct/>
      <w:autoSpaceDE/>
      <w:autoSpaceDN/>
      <w:adjustRightInd/>
      <w:spacing w:before="100" w:beforeAutospacing="1" w:after="100" w:afterAutospacing="1"/>
      <w:textAlignment w:val="auto"/>
    </w:pPr>
    <w:rPr>
      <w:b/>
      <w:bCs/>
      <w:kern w:val="0"/>
    </w:rPr>
  </w:style>
  <w:style w:type="paragraph" w:customStyle="1" w:styleId="xl183">
    <w:name w:val="xl183"/>
    <w:basedOn w:val="a0"/>
    <w:rsid w:val="001E708E"/>
    <w:pPr>
      <w:pBdr>
        <w:top w:val="single" w:sz="4" w:space="0" w:color="auto"/>
        <w:left w:val="single" w:sz="8" w:space="0" w:color="auto"/>
      </w:pBdr>
      <w:overflowPunct/>
      <w:autoSpaceDE/>
      <w:autoSpaceDN/>
      <w:adjustRightInd/>
      <w:spacing w:before="100" w:beforeAutospacing="1" w:after="100" w:afterAutospacing="1"/>
      <w:textAlignment w:val="auto"/>
    </w:pPr>
    <w:rPr>
      <w:kern w:val="0"/>
    </w:rPr>
  </w:style>
  <w:style w:type="paragraph" w:customStyle="1" w:styleId="xl184">
    <w:name w:val="xl184"/>
    <w:basedOn w:val="a0"/>
    <w:rsid w:val="001E708E"/>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kern w:val="0"/>
    </w:rPr>
  </w:style>
  <w:style w:type="paragraph" w:customStyle="1" w:styleId="xl185">
    <w:name w:val="xl185"/>
    <w:basedOn w:val="a0"/>
    <w:rsid w:val="001E708E"/>
    <w:pPr>
      <w:pBdr>
        <w:left w:val="single" w:sz="8" w:space="0" w:color="auto"/>
      </w:pBdr>
      <w:overflowPunct/>
      <w:autoSpaceDE/>
      <w:autoSpaceDN/>
      <w:adjustRightInd/>
      <w:spacing w:before="100" w:beforeAutospacing="1" w:after="100" w:afterAutospacing="1"/>
      <w:textAlignment w:val="auto"/>
    </w:pPr>
    <w:rPr>
      <w:color w:val="000000"/>
      <w:kern w:val="0"/>
    </w:rPr>
  </w:style>
  <w:style w:type="paragraph" w:customStyle="1" w:styleId="xl186">
    <w:name w:val="xl186"/>
    <w:basedOn w:val="a0"/>
    <w:rsid w:val="001E708E"/>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b/>
      <w:bCs/>
      <w:color w:val="000000"/>
      <w:kern w:val="0"/>
      <w:sz w:val="18"/>
      <w:szCs w:val="18"/>
    </w:rPr>
  </w:style>
  <w:style w:type="paragraph" w:customStyle="1" w:styleId="xl187">
    <w:name w:val="xl187"/>
    <w:basedOn w:val="a0"/>
    <w:rsid w:val="001E708E"/>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top"/>
    </w:pPr>
    <w:rPr>
      <w:kern w:val="0"/>
      <w:sz w:val="22"/>
      <w:szCs w:val="22"/>
    </w:rPr>
  </w:style>
  <w:style w:type="paragraph" w:customStyle="1" w:styleId="xl188">
    <w:name w:val="xl188"/>
    <w:basedOn w:val="a0"/>
    <w:rsid w:val="001E708E"/>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i/>
      <w:iCs/>
      <w:color w:val="000000"/>
      <w:kern w:val="0"/>
      <w:sz w:val="22"/>
      <w:szCs w:val="22"/>
    </w:rPr>
  </w:style>
  <w:style w:type="paragraph" w:customStyle="1" w:styleId="xl189">
    <w:name w:val="xl189"/>
    <w:basedOn w:val="a0"/>
    <w:rsid w:val="001E708E"/>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190">
    <w:name w:val="xl190"/>
    <w:basedOn w:val="a0"/>
    <w:rsid w:val="001E708E"/>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kern w:val="0"/>
    </w:rPr>
  </w:style>
  <w:style w:type="paragraph" w:customStyle="1" w:styleId="xl191">
    <w:name w:val="xl191"/>
    <w:basedOn w:val="a0"/>
    <w:rsid w:val="001E708E"/>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auto"/>
    </w:pPr>
    <w:rPr>
      <w:kern w:val="0"/>
    </w:rPr>
  </w:style>
  <w:style w:type="paragraph" w:customStyle="1" w:styleId="xl192">
    <w:name w:val="xl192"/>
    <w:basedOn w:val="a0"/>
    <w:rsid w:val="001E708E"/>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193">
    <w:name w:val="xl193"/>
    <w:basedOn w:val="a0"/>
    <w:rsid w:val="001E708E"/>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194">
    <w:name w:val="xl194"/>
    <w:basedOn w:val="a0"/>
    <w:rsid w:val="001E708E"/>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auto"/>
    </w:pPr>
    <w:rPr>
      <w:color w:val="000000"/>
      <w:kern w:val="0"/>
      <w:sz w:val="22"/>
      <w:szCs w:val="22"/>
    </w:rPr>
  </w:style>
  <w:style w:type="paragraph" w:customStyle="1" w:styleId="xl195">
    <w:name w:val="xl195"/>
    <w:basedOn w:val="a0"/>
    <w:rsid w:val="001E708E"/>
    <w:pPr>
      <w:pBdr>
        <w:left w:val="single" w:sz="8" w:space="0" w:color="auto"/>
        <w:bottom w:val="single" w:sz="4" w:space="0" w:color="auto"/>
      </w:pBdr>
      <w:overflowPunct/>
      <w:autoSpaceDE/>
      <w:autoSpaceDN/>
      <w:adjustRightInd/>
      <w:spacing w:before="100" w:beforeAutospacing="1" w:after="100" w:afterAutospacing="1"/>
      <w:textAlignment w:val="auto"/>
    </w:pPr>
    <w:rPr>
      <w:b/>
      <w:bCs/>
      <w:color w:val="000000"/>
      <w:kern w:val="0"/>
    </w:rPr>
  </w:style>
  <w:style w:type="paragraph" w:customStyle="1" w:styleId="xl196">
    <w:name w:val="xl196"/>
    <w:basedOn w:val="a0"/>
    <w:rsid w:val="001E708E"/>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197">
    <w:name w:val="xl197"/>
    <w:basedOn w:val="a0"/>
    <w:rsid w:val="001E708E"/>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kern w:val="0"/>
      <w:sz w:val="22"/>
      <w:szCs w:val="22"/>
    </w:rPr>
  </w:style>
  <w:style w:type="paragraph" w:customStyle="1" w:styleId="xl198">
    <w:name w:val="xl198"/>
    <w:basedOn w:val="a0"/>
    <w:rsid w:val="001E708E"/>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199">
    <w:name w:val="xl199"/>
    <w:basedOn w:val="a0"/>
    <w:rsid w:val="001E708E"/>
    <w:pPr>
      <w:pBdr>
        <w:left w:val="single" w:sz="8" w:space="0" w:color="auto"/>
        <w:bottom w:val="single" w:sz="4" w:space="0" w:color="auto"/>
      </w:pBdr>
      <w:overflowPunct/>
      <w:autoSpaceDE/>
      <w:autoSpaceDN/>
      <w:adjustRightInd/>
      <w:spacing w:before="100" w:beforeAutospacing="1" w:after="100" w:afterAutospacing="1"/>
      <w:textAlignment w:val="auto"/>
    </w:pPr>
    <w:rPr>
      <w:b/>
      <w:bCs/>
      <w:kern w:val="0"/>
    </w:rPr>
  </w:style>
  <w:style w:type="paragraph" w:customStyle="1" w:styleId="xl200">
    <w:name w:val="xl200"/>
    <w:basedOn w:val="a0"/>
    <w:rsid w:val="001E708E"/>
    <w:pPr>
      <w:pBdr>
        <w:left w:val="single" w:sz="8" w:space="0" w:color="auto"/>
      </w:pBdr>
      <w:overflowPunct/>
      <w:autoSpaceDE/>
      <w:autoSpaceDN/>
      <w:adjustRightInd/>
      <w:spacing w:before="100" w:beforeAutospacing="1" w:after="100" w:afterAutospacing="1"/>
      <w:textAlignment w:val="top"/>
    </w:pPr>
    <w:rPr>
      <w:b/>
      <w:bCs/>
      <w:kern w:val="0"/>
    </w:rPr>
  </w:style>
  <w:style w:type="paragraph" w:customStyle="1" w:styleId="xl201">
    <w:name w:val="xl201"/>
    <w:basedOn w:val="a0"/>
    <w:rsid w:val="001E708E"/>
    <w:pPr>
      <w:pBdr>
        <w:top w:val="single" w:sz="4" w:space="0" w:color="auto"/>
        <w:left w:val="single" w:sz="8" w:space="0" w:color="auto"/>
      </w:pBdr>
      <w:overflowPunct/>
      <w:autoSpaceDE/>
      <w:autoSpaceDN/>
      <w:adjustRightInd/>
      <w:spacing w:before="100" w:beforeAutospacing="1" w:after="100" w:afterAutospacing="1"/>
      <w:textAlignment w:val="auto"/>
    </w:pPr>
    <w:rPr>
      <w:kern w:val="0"/>
    </w:rPr>
  </w:style>
  <w:style w:type="paragraph" w:customStyle="1" w:styleId="xl202">
    <w:name w:val="xl202"/>
    <w:basedOn w:val="a0"/>
    <w:rsid w:val="001E708E"/>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kern w:val="0"/>
    </w:rPr>
  </w:style>
  <w:style w:type="paragraph" w:customStyle="1" w:styleId="xl203">
    <w:name w:val="xl203"/>
    <w:basedOn w:val="a0"/>
    <w:rsid w:val="001E708E"/>
    <w:pPr>
      <w:pBdr>
        <w:top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204">
    <w:name w:val="xl204"/>
    <w:basedOn w:val="a0"/>
    <w:rsid w:val="001E708E"/>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kern w:val="0"/>
      <w:sz w:val="22"/>
      <w:szCs w:val="22"/>
    </w:rPr>
  </w:style>
  <w:style w:type="paragraph" w:customStyle="1" w:styleId="xl205">
    <w:name w:val="xl205"/>
    <w:basedOn w:val="a0"/>
    <w:rsid w:val="001E708E"/>
    <w:pPr>
      <w:pBdr>
        <w:top w:val="single" w:sz="8" w:space="0" w:color="auto"/>
        <w:bottom w:val="single" w:sz="8" w:space="0" w:color="auto"/>
      </w:pBdr>
      <w:overflowPunct/>
      <w:autoSpaceDE/>
      <w:autoSpaceDN/>
      <w:adjustRightInd/>
      <w:spacing w:before="100" w:beforeAutospacing="1" w:after="100" w:afterAutospacing="1"/>
      <w:jc w:val="center"/>
      <w:textAlignment w:val="auto"/>
    </w:pPr>
    <w:rPr>
      <w:b/>
      <w:bCs/>
      <w:kern w:val="0"/>
    </w:rPr>
  </w:style>
  <w:style w:type="paragraph" w:customStyle="1" w:styleId="xl206">
    <w:name w:val="xl206"/>
    <w:basedOn w:val="a0"/>
    <w:rsid w:val="001E708E"/>
    <w:pPr>
      <w:pBdr>
        <w:top w:val="single" w:sz="4" w:space="0" w:color="auto"/>
        <w:left w:val="single" w:sz="8" w:space="0" w:color="auto"/>
      </w:pBdr>
      <w:overflowPunct/>
      <w:autoSpaceDE/>
      <w:autoSpaceDN/>
      <w:adjustRightInd/>
      <w:spacing w:before="100" w:beforeAutospacing="1" w:after="100" w:afterAutospacing="1"/>
      <w:textAlignment w:val="auto"/>
    </w:pPr>
    <w:rPr>
      <w:color w:val="000000"/>
      <w:kern w:val="0"/>
    </w:rPr>
  </w:style>
  <w:style w:type="paragraph" w:customStyle="1" w:styleId="xl207">
    <w:name w:val="xl207"/>
    <w:basedOn w:val="a0"/>
    <w:rsid w:val="001E708E"/>
    <w:pPr>
      <w:pBdr>
        <w:left w:val="single" w:sz="8" w:space="0" w:color="auto"/>
        <w:bottom w:val="single" w:sz="4" w:space="0" w:color="auto"/>
      </w:pBdr>
      <w:overflowPunct/>
      <w:autoSpaceDE/>
      <w:autoSpaceDN/>
      <w:adjustRightInd/>
      <w:spacing w:before="100" w:beforeAutospacing="1" w:after="100" w:afterAutospacing="1"/>
      <w:textAlignment w:val="auto"/>
    </w:pPr>
    <w:rPr>
      <w:color w:val="000000"/>
      <w:kern w:val="0"/>
    </w:rPr>
  </w:style>
  <w:style w:type="paragraph" w:customStyle="1" w:styleId="xl208">
    <w:name w:val="xl208"/>
    <w:basedOn w:val="a0"/>
    <w:rsid w:val="001E708E"/>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209">
    <w:name w:val="xl209"/>
    <w:basedOn w:val="a0"/>
    <w:rsid w:val="001E708E"/>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i/>
      <w:iCs/>
      <w:color w:val="000000"/>
      <w:kern w:val="0"/>
    </w:rPr>
  </w:style>
  <w:style w:type="paragraph" w:customStyle="1" w:styleId="xl210">
    <w:name w:val="xl210"/>
    <w:basedOn w:val="a0"/>
    <w:rsid w:val="001E708E"/>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211">
    <w:name w:val="xl211"/>
    <w:basedOn w:val="a0"/>
    <w:rsid w:val="001E708E"/>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212">
    <w:name w:val="xl212"/>
    <w:basedOn w:val="a0"/>
    <w:rsid w:val="001E708E"/>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213">
    <w:name w:val="xl213"/>
    <w:basedOn w:val="a0"/>
    <w:rsid w:val="001E708E"/>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214">
    <w:name w:val="xl214"/>
    <w:basedOn w:val="a0"/>
    <w:rsid w:val="001E708E"/>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i/>
      <w:iCs/>
      <w:kern w:val="0"/>
    </w:rPr>
  </w:style>
  <w:style w:type="paragraph" w:customStyle="1" w:styleId="xl215">
    <w:name w:val="xl215"/>
    <w:basedOn w:val="a0"/>
    <w:rsid w:val="001E708E"/>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i/>
      <w:iCs/>
      <w:color w:val="000000"/>
      <w:kern w:val="0"/>
    </w:rPr>
  </w:style>
  <w:style w:type="paragraph" w:customStyle="1" w:styleId="xl216">
    <w:name w:val="xl216"/>
    <w:basedOn w:val="a0"/>
    <w:rsid w:val="001E708E"/>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217">
    <w:name w:val="xl217"/>
    <w:basedOn w:val="a0"/>
    <w:rsid w:val="001E708E"/>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kern w:val="0"/>
      <w:sz w:val="28"/>
      <w:szCs w:val="28"/>
    </w:rPr>
  </w:style>
  <w:style w:type="paragraph" w:customStyle="1" w:styleId="xl218">
    <w:name w:val="xl218"/>
    <w:basedOn w:val="a0"/>
    <w:rsid w:val="001E708E"/>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kern w:val="0"/>
    </w:rPr>
  </w:style>
  <w:style w:type="paragraph" w:customStyle="1" w:styleId="xl219">
    <w:name w:val="xl219"/>
    <w:basedOn w:val="a0"/>
    <w:rsid w:val="001E708E"/>
    <w:pPr>
      <w:pBdr>
        <w:top w:val="single" w:sz="4" w:space="0" w:color="auto"/>
        <w:bottom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220">
    <w:name w:val="xl220"/>
    <w:basedOn w:val="a0"/>
    <w:rsid w:val="001E708E"/>
    <w:pPr>
      <w:pBdr>
        <w:top w:val="single" w:sz="4" w:space="0" w:color="auto"/>
        <w:bottom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221">
    <w:name w:val="xl221"/>
    <w:basedOn w:val="a0"/>
    <w:rsid w:val="001E708E"/>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222">
    <w:name w:val="xl222"/>
    <w:basedOn w:val="a0"/>
    <w:rsid w:val="001E708E"/>
    <w:pPr>
      <w:pBdr>
        <w:top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223">
    <w:name w:val="xl223"/>
    <w:basedOn w:val="a0"/>
    <w:rsid w:val="001E708E"/>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i/>
      <w:iCs/>
      <w:color w:val="000000"/>
      <w:kern w:val="0"/>
    </w:rPr>
  </w:style>
  <w:style w:type="paragraph" w:customStyle="1" w:styleId="xl224">
    <w:name w:val="xl224"/>
    <w:basedOn w:val="a0"/>
    <w:rsid w:val="001E708E"/>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225">
    <w:name w:val="xl225"/>
    <w:basedOn w:val="a0"/>
    <w:rsid w:val="001E708E"/>
    <w:pPr>
      <w:pBdr>
        <w:top w:val="single" w:sz="4" w:space="0" w:color="auto"/>
        <w:bottom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226">
    <w:name w:val="xl226"/>
    <w:basedOn w:val="a0"/>
    <w:rsid w:val="001E708E"/>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227">
    <w:name w:val="xl227"/>
    <w:basedOn w:val="a0"/>
    <w:rsid w:val="001E708E"/>
    <w:pPr>
      <w:pBdr>
        <w:top w:val="single" w:sz="4" w:space="0" w:color="auto"/>
        <w:bottom w:val="single" w:sz="8"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228">
    <w:name w:val="xl228"/>
    <w:basedOn w:val="a0"/>
    <w:rsid w:val="001E708E"/>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i/>
      <w:iCs/>
      <w:kern w:val="0"/>
    </w:rPr>
  </w:style>
  <w:style w:type="paragraph" w:customStyle="1" w:styleId="xl229">
    <w:name w:val="xl229"/>
    <w:basedOn w:val="a0"/>
    <w:rsid w:val="001E708E"/>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230">
    <w:name w:val="xl230"/>
    <w:basedOn w:val="a0"/>
    <w:rsid w:val="001E708E"/>
    <w:pPr>
      <w:pBdr>
        <w:top w:val="single" w:sz="4" w:space="0" w:color="auto"/>
        <w:bottom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231">
    <w:name w:val="xl231"/>
    <w:basedOn w:val="a0"/>
    <w:rsid w:val="001E708E"/>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232">
    <w:name w:val="xl232"/>
    <w:basedOn w:val="a0"/>
    <w:rsid w:val="001E708E"/>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kern w:val="0"/>
    </w:rPr>
  </w:style>
  <w:style w:type="paragraph" w:customStyle="1" w:styleId="xl233">
    <w:name w:val="xl233"/>
    <w:basedOn w:val="a0"/>
    <w:rsid w:val="001E708E"/>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234">
    <w:name w:val="xl234"/>
    <w:basedOn w:val="a0"/>
    <w:rsid w:val="001E708E"/>
    <w:pPr>
      <w:pBdr>
        <w:top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235">
    <w:name w:val="xl235"/>
    <w:basedOn w:val="a0"/>
    <w:rsid w:val="001E708E"/>
    <w:pPr>
      <w:pBdr>
        <w:left w:val="single" w:sz="8" w:space="0" w:color="auto"/>
        <w:right w:val="single" w:sz="8" w:space="0" w:color="auto"/>
      </w:pBdr>
      <w:overflowPunct/>
      <w:autoSpaceDE/>
      <w:autoSpaceDN/>
      <w:adjustRightInd/>
      <w:spacing w:before="100" w:beforeAutospacing="1" w:after="100" w:afterAutospacing="1"/>
      <w:jc w:val="center"/>
      <w:textAlignment w:val="auto"/>
    </w:pPr>
    <w:rPr>
      <w:b/>
      <w:bCs/>
      <w:kern w:val="0"/>
      <w:sz w:val="28"/>
      <w:szCs w:val="28"/>
    </w:rPr>
  </w:style>
  <w:style w:type="paragraph" w:customStyle="1" w:styleId="xl236">
    <w:name w:val="xl236"/>
    <w:basedOn w:val="a0"/>
    <w:rsid w:val="001E708E"/>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kern w:val="0"/>
      <w:sz w:val="28"/>
      <w:szCs w:val="28"/>
    </w:rPr>
  </w:style>
  <w:style w:type="paragraph" w:customStyle="1" w:styleId="xl237">
    <w:name w:val="xl237"/>
    <w:basedOn w:val="a0"/>
    <w:rsid w:val="001E708E"/>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color w:val="000000"/>
      <w:kern w:val="0"/>
      <w:sz w:val="28"/>
      <w:szCs w:val="28"/>
    </w:rPr>
  </w:style>
  <w:style w:type="paragraph" w:customStyle="1" w:styleId="xl238">
    <w:name w:val="xl238"/>
    <w:basedOn w:val="a0"/>
    <w:rsid w:val="001E708E"/>
    <w:pPr>
      <w:pBdr>
        <w:top w:val="single" w:sz="4" w:space="0" w:color="auto"/>
        <w:bottom w:val="single" w:sz="4" w:space="0" w:color="auto"/>
      </w:pBdr>
      <w:overflowPunct/>
      <w:autoSpaceDE/>
      <w:autoSpaceDN/>
      <w:adjustRightInd/>
      <w:spacing w:before="100" w:beforeAutospacing="1" w:after="100" w:afterAutospacing="1"/>
      <w:jc w:val="center"/>
      <w:textAlignment w:val="auto"/>
    </w:pPr>
    <w:rPr>
      <w:color w:val="000000"/>
      <w:kern w:val="0"/>
      <w:sz w:val="28"/>
      <w:szCs w:val="28"/>
    </w:rPr>
  </w:style>
  <w:style w:type="paragraph" w:customStyle="1" w:styleId="xl239">
    <w:name w:val="xl239"/>
    <w:basedOn w:val="a0"/>
    <w:rsid w:val="001E708E"/>
    <w:pPr>
      <w:pBdr>
        <w:top w:val="single" w:sz="4" w:space="0" w:color="auto"/>
        <w:right w:val="single" w:sz="4" w:space="0" w:color="auto"/>
      </w:pBdr>
      <w:overflowPunct/>
      <w:autoSpaceDE/>
      <w:autoSpaceDN/>
      <w:adjustRightInd/>
      <w:spacing w:before="100" w:beforeAutospacing="1" w:after="100" w:afterAutospacing="1"/>
      <w:jc w:val="center"/>
      <w:textAlignment w:val="auto"/>
    </w:pPr>
    <w:rPr>
      <w:b/>
      <w:bCs/>
      <w:kern w:val="0"/>
      <w:sz w:val="28"/>
      <w:szCs w:val="28"/>
    </w:rPr>
  </w:style>
  <w:style w:type="paragraph" w:customStyle="1" w:styleId="xl240">
    <w:name w:val="xl240"/>
    <w:basedOn w:val="a0"/>
    <w:rsid w:val="001E708E"/>
    <w:pPr>
      <w:pBdr>
        <w:top w:val="single" w:sz="4" w:space="0" w:color="auto"/>
        <w:left w:val="single" w:sz="4" w:space="0" w:color="auto"/>
      </w:pBdr>
      <w:overflowPunct/>
      <w:autoSpaceDE/>
      <w:autoSpaceDN/>
      <w:adjustRightInd/>
      <w:spacing w:before="100" w:beforeAutospacing="1" w:after="100" w:afterAutospacing="1"/>
      <w:jc w:val="center"/>
      <w:textAlignment w:val="auto"/>
    </w:pPr>
    <w:rPr>
      <w:b/>
      <w:bCs/>
      <w:kern w:val="0"/>
      <w:sz w:val="28"/>
      <w:szCs w:val="28"/>
    </w:rPr>
  </w:style>
  <w:style w:type="paragraph" w:customStyle="1" w:styleId="xl241">
    <w:name w:val="xl241"/>
    <w:basedOn w:val="a0"/>
    <w:rsid w:val="001E708E"/>
    <w:pPr>
      <w:pBdr>
        <w:top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i/>
      <w:iCs/>
      <w:kern w:val="0"/>
    </w:rPr>
  </w:style>
  <w:style w:type="paragraph" w:customStyle="1" w:styleId="xl242">
    <w:name w:val="xl242"/>
    <w:basedOn w:val="a0"/>
    <w:rsid w:val="001E708E"/>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b/>
      <w:bCs/>
      <w:i/>
      <w:iCs/>
      <w:kern w:val="0"/>
    </w:rPr>
  </w:style>
  <w:style w:type="paragraph" w:customStyle="1" w:styleId="xl243">
    <w:name w:val="xl243"/>
    <w:basedOn w:val="a0"/>
    <w:rsid w:val="001E708E"/>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kern w:val="0"/>
      <w:sz w:val="22"/>
      <w:szCs w:val="22"/>
    </w:rPr>
  </w:style>
  <w:style w:type="paragraph" w:customStyle="1" w:styleId="xl244">
    <w:name w:val="xl244"/>
    <w:basedOn w:val="a0"/>
    <w:rsid w:val="001E708E"/>
    <w:pPr>
      <w:pBdr>
        <w:top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kern w:val="0"/>
      <w:sz w:val="22"/>
      <w:szCs w:val="22"/>
    </w:rPr>
  </w:style>
  <w:style w:type="paragraph" w:customStyle="1" w:styleId="xl245">
    <w:name w:val="xl245"/>
    <w:basedOn w:val="a0"/>
    <w:rsid w:val="001E708E"/>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b/>
      <w:bCs/>
      <w:kern w:val="0"/>
      <w:sz w:val="22"/>
      <w:szCs w:val="22"/>
    </w:rPr>
  </w:style>
  <w:style w:type="paragraph" w:customStyle="1" w:styleId="xl246">
    <w:name w:val="xl246"/>
    <w:basedOn w:val="a0"/>
    <w:rsid w:val="001E708E"/>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kern w:val="0"/>
      <w:sz w:val="22"/>
      <w:szCs w:val="22"/>
    </w:rPr>
  </w:style>
  <w:style w:type="paragraph" w:customStyle="1" w:styleId="xl247">
    <w:name w:val="xl247"/>
    <w:basedOn w:val="a0"/>
    <w:rsid w:val="001E708E"/>
    <w:pPr>
      <w:pBdr>
        <w:top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248">
    <w:name w:val="xl248"/>
    <w:basedOn w:val="a0"/>
    <w:rsid w:val="001E708E"/>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249">
    <w:name w:val="xl249"/>
    <w:basedOn w:val="a0"/>
    <w:rsid w:val="001E708E"/>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250">
    <w:name w:val="xl250"/>
    <w:basedOn w:val="a0"/>
    <w:rsid w:val="001E708E"/>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251">
    <w:name w:val="xl251"/>
    <w:basedOn w:val="a0"/>
    <w:rsid w:val="001E708E"/>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kern w:val="0"/>
      <w:sz w:val="22"/>
      <w:szCs w:val="22"/>
    </w:rPr>
  </w:style>
  <w:style w:type="paragraph" w:customStyle="1" w:styleId="xl252">
    <w:name w:val="xl252"/>
    <w:basedOn w:val="a0"/>
    <w:rsid w:val="001E708E"/>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kern w:val="0"/>
      <w:sz w:val="22"/>
      <w:szCs w:val="22"/>
    </w:rPr>
  </w:style>
  <w:style w:type="paragraph" w:customStyle="1" w:styleId="xl253">
    <w:name w:val="xl253"/>
    <w:basedOn w:val="a0"/>
    <w:rsid w:val="001E708E"/>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254">
    <w:name w:val="xl254"/>
    <w:basedOn w:val="a0"/>
    <w:rsid w:val="001E708E"/>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255">
    <w:name w:val="xl255"/>
    <w:basedOn w:val="a0"/>
    <w:rsid w:val="001E708E"/>
    <w:pPr>
      <w:pBdr>
        <w:top w:val="single" w:sz="4" w:space="0" w:color="auto"/>
        <w:bottom w:val="single" w:sz="4" w:space="0" w:color="auto"/>
      </w:pBdr>
      <w:overflowPunct/>
      <w:autoSpaceDE/>
      <w:autoSpaceDN/>
      <w:adjustRightInd/>
      <w:spacing w:before="100" w:beforeAutospacing="1" w:after="100" w:afterAutospacing="1"/>
      <w:jc w:val="center"/>
      <w:textAlignment w:val="auto"/>
    </w:pPr>
    <w:rPr>
      <w:color w:val="000000"/>
      <w:kern w:val="0"/>
      <w:sz w:val="22"/>
      <w:szCs w:val="22"/>
    </w:rPr>
  </w:style>
  <w:style w:type="paragraph" w:customStyle="1" w:styleId="xl256">
    <w:name w:val="xl256"/>
    <w:basedOn w:val="a0"/>
    <w:rsid w:val="001E708E"/>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color w:val="000000"/>
      <w:kern w:val="0"/>
      <w:sz w:val="22"/>
      <w:szCs w:val="22"/>
    </w:rPr>
  </w:style>
  <w:style w:type="paragraph" w:customStyle="1" w:styleId="xl257">
    <w:name w:val="xl257"/>
    <w:basedOn w:val="a0"/>
    <w:rsid w:val="001E708E"/>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i/>
      <w:iCs/>
      <w:color w:val="000000"/>
      <w:kern w:val="0"/>
      <w:sz w:val="22"/>
      <w:szCs w:val="22"/>
    </w:rPr>
  </w:style>
  <w:style w:type="paragraph" w:customStyle="1" w:styleId="xl258">
    <w:name w:val="xl258"/>
    <w:basedOn w:val="a0"/>
    <w:rsid w:val="001E708E"/>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i/>
      <w:iCs/>
      <w:color w:val="000000"/>
      <w:kern w:val="0"/>
      <w:sz w:val="22"/>
      <w:szCs w:val="22"/>
    </w:rPr>
  </w:style>
  <w:style w:type="paragraph" w:customStyle="1" w:styleId="xl259">
    <w:name w:val="xl259"/>
    <w:basedOn w:val="a0"/>
    <w:rsid w:val="001E708E"/>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i/>
      <w:iCs/>
      <w:kern w:val="0"/>
      <w:sz w:val="22"/>
      <w:szCs w:val="22"/>
    </w:rPr>
  </w:style>
  <w:style w:type="paragraph" w:customStyle="1" w:styleId="xl260">
    <w:name w:val="xl260"/>
    <w:basedOn w:val="a0"/>
    <w:rsid w:val="001E708E"/>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261">
    <w:name w:val="xl261"/>
    <w:basedOn w:val="a0"/>
    <w:rsid w:val="001E708E"/>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262">
    <w:name w:val="xl262"/>
    <w:basedOn w:val="a0"/>
    <w:rsid w:val="001E708E"/>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263">
    <w:name w:val="xl263"/>
    <w:basedOn w:val="a0"/>
    <w:rsid w:val="001E708E"/>
    <w:pPr>
      <w:pBdr>
        <w:top w:val="single" w:sz="4" w:space="0" w:color="auto"/>
        <w:bottom w:val="single" w:sz="4" w:space="0" w:color="auto"/>
      </w:pBdr>
      <w:overflowPunct/>
      <w:autoSpaceDE/>
      <w:autoSpaceDN/>
      <w:adjustRightInd/>
      <w:spacing w:before="100" w:beforeAutospacing="1" w:after="100" w:afterAutospacing="1"/>
      <w:jc w:val="center"/>
      <w:textAlignment w:val="auto"/>
    </w:pPr>
    <w:rPr>
      <w:color w:val="000000"/>
      <w:kern w:val="0"/>
      <w:sz w:val="22"/>
      <w:szCs w:val="22"/>
    </w:rPr>
  </w:style>
  <w:style w:type="paragraph" w:customStyle="1" w:styleId="xl264">
    <w:name w:val="xl264"/>
    <w:basedOn w:val="a0"/>
    <w:rsid w:val="001E708E"/>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color w:val="000000"/>
      <w:kern w:val="0"/>
      <w:sz w:val="22"/>
      <w:szCs w:val="22"/>
    </w:rPr>
  </w:style>
  <w:style w:type="paragraph" w:customStyle="1" w:styleId="xl265">
    <w:name w:val="xl265"/>
    <w:basedOn w:val="a0"/>
    <w:rsid w:val="001E708E"/>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kern w:val="0"/>
      <w:sz w:val="22"/>
      <w:szCs w:val="22"/>
    </w:rPr>
  </w:style>
  <w:style w:type="paragraph" w:customStyle="1" w:styleId="xl266">
    <w:name w:val="xl266"/>
    <w:basedOn w:val="a0"/>
    <w:rsid w:val="001E708E"/>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kern w:val="0"/>
    </w:rPr>
  </w:style>
  <w:style w:type="paragraph" w:customStyle="1" w:styleId="xl267">
    <w:name w:val="xl267"/>
    <w:basedOn w:val="a0"/>
    <w:rsid w:val="001E708E"/>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auto"/>
    </w:pPr>
    <w:rPr>
      <w:color w:val="000000"/>
      <w:kern w:val="0"/>
    </w:rPr>
  </w:style>
  <w:style w:type="paragraph" w:customStyle="1" w:styleId="xl268">
    <w:name w:val="xl268"/>
    <w:basedOn w:val="a0"/>
    <w:rsid w:val="001E708E"/>
    <w:pPr>
      <w:pBdr>
        <w:left w:val="single" w:sz="8" w:space="0" w:color="auto"/>
        <w:right w:val="single" w:sz="8" w:space="0" w:color="auto"/>
      </w:pBdr>
      <w:overflowPunct/>
      <w:autoSpaceDE/>
      <w:autoSpaceDN/>
      <w:adjustRightInd/>
      <w:spacing w:before="100" w:beforeAutospacing="1" w:after="100" w:afterAutospacing="1"/>
      <w:jc w:val="center"/>
      <w:textAlignment w:val="auto"/>
    </w:pPr>
    <w:rPr>
      <w:kern w:val="0"/>
    </w:rPr>
  </w:style>
  <w:style w:type="paragraph" w:customStyle="1" w:styleId="xl269">
    <w:name w:val="xl269"/>
    <w:basedOn w:val="a0"/>
    <w:rsid w:val="001E708E"/>
    <w:pPr>
      <w:pBdr>
        <w:top w:val="single" w:sz="8" w:space="0" w:color="auto"/>
        <w:right w:val="single" w:sz="8" w:space="0" w:color="auto"/>
      </w:pBdr>
      <w:overflowPunct/>
      <w:autoSpaceDE/>
      <w:autoSpaceDN/>
      <w:adjustRightInd/>
      <w:spacing w:before="100" w:beforeAutospacing="1" w:after="100" w:afterAutospacing="1"/>
      <w:jc w:val="center"/>
      <w:textAlignment w:val="auto"/>
    </w:pPr>
    <w:rPr>
      <w:kern w:val="0"/>
    </w:rPr>
  </w:style>
  <w:style w:type="paragraph" w:customStyle="1" w:styleId="xl270">
    <w:name w:val="xl270"/>
    <w:basedOn w:val="a0"/>
    <w:rsid w:val="001E708E"/>
    <w:pPr>
      <w:pBdr>
        <w:top w:val="single" w:sz="8" w:space="0" w:color="auto"/>
      </w:pBdr>
      <w:overflowPunct/>
      <w:autoSpaceDE/>
      <w:autoSpaceDN/>
      <w:adjustRightInd/>
      <w:spacing w:before="100" w:beforeAutospacing="1" w:after="100" w:afterAutospacing="1"/>
      <w:jc w:val="center"/>
      <w:textAlignment w:val="auto"/>
    </w:pPr>
    <w:rPr>
      <w:kern w:val="0"/>
    </w:rPr>
  </w:style>
  <w:style w:type="paragraph" w:customStyle="1" w:styleId="xl271">
    <w:name w:val="xl271"/>
    <w:basedOn w:val="a0"/>
    <w:rsid w:val="001E708E"/>
    <w:pPr>
      <w:overflowPunct/>
      <w:autoSpaceDE/>
      <w:autoSpaceDN/>
      <w:adjustRightInd/>
      <w:spacing w:before="100" w:beforeAutospacing="1" w:after="100" w:afterAutospacing="1"/>
      <w:jc w:val="center"/>
      <w:textAlignment w:val="auto"/>
    </w:pPr>
    <w:rPr>
      <w:kern w:val="0"/>
    </w:rPr>
  </w:style>
  <w:style w:type="paragraph" w:customStyle="1" w:styleId="xl272">
    <w:name w:val="xl272"/>
    <w:basedOn w:val="a0"/>
    <w:rsid w:val="001E708E"/>
    <w:pPr>
      <w:overflowPunct/>
      <w:autoSpaceDE/>
      <w:autoSpaceDN/>
      <w:adjustRightInd/>
      <w:spacing w:before="100" w:beforeAutospacing="1" w:after="100" w:afterAutospacing="1"/>
      <w:jc w:val="center"/>
      <w:textAlignment w:val="auto"/>
    </w:pPr>
    <w:rPr>
      <w:b/>
      <w:bCs/>
      <w:kern w:val="0"/>
      <w:sz w:val="28"/>
      <w:szCs w:val="28"/>
    </w:rPr>
  </w:style>
  <w:style w:type="paragraph" w:customStyle="1" w:styleId="xl273">
    <w:name w:val="xl273"/>
    <w:basedOn w:val="a0"/>
    <w:rsid w:val="001E708E"/>
    <w:pPr>
      <w:pBdr>
        <w:top w:val="single" w:sz="4" w:space="0" w:color="auto"/>
        <w:right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274">
    <w:name w:val="xl274"/>
    <w:basedOn w:val="a0"/>
    <w:rsid w:val="001E708E"/>
    <w:pPr>
      <w:pBdr>
        <w:top w:val="single" w:sz="4" w:space="0" w:color="auto"/>
        <w:left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275">
    <w:name w:val="xl275"/>
    <w:basedOn w:val="a0"/>
    <w:rsid w:val="001E708E"/>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276">
    <w:name w:val="xl276"/>
    <w:basedOn w:val="a0"/>
    <w:rsid w:val="001E708E"/>
    <w:pPr>
      <w:pBdr>
        <w:top w:val="single" w:sz="4" w:space="0" w:color="auto"/>
        <w:bottom w:val="single" w:sz="8" w:space="0" w:color="auto"/>
        <w:right w:val="single" w:sz="4"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277">
    <w:name w:val="xl277"/>
    <w:basedOn w:val="a0"/>
    <w:rsid w:val="001E708E"/>
    <w:pPr>
      <w:pBdr>
        <w:top w:val="single" w:sz="4" w:space="0" w:color="auto"/>
        <w:left w:val="single" w:sz="4" w:space="0" w:color="auto"/>
        <w:bottom w:val="single" w:sz="8"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278">
    <w:name w:val="xl278"/>
    <w:basedOn w:val="a0"/>
    <w:rsid w:val="001E708E"/>
    <w:pPr>
      <w:pBdr>
        <w:top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279">
    <w:name w:val="xl279"/>
    <w:basedOn w:val="a0"/>
    <w:rsid w:val="001E708E"/>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b/>
      <w:bCs/>
      <w:color w:val="000000"/>
      <w:kern w:val="0"/>
    </w:rPr>
  </w:style>
  <w:style w:type="paragraph" w:customStyle="1" w:styleId="xl280">
    <w:name w:val="xl280"/>
    <w:basedOn w:val="a0"/>
    <w:rsid w:val="001E708E"/>
    <w:pPr>
      <w:pBdr>
        <w:bottom w:val="single" w:sz="4" w:space="0" w:color="auto"/>
      </w:pBdr>
      <w:overflowPunct/>
      <w:autoSpaceDE/>
      <w:autoSpaceDN/>
      <w:adjustRightInd/>
      <w:spacing w:before="100" w:beforeAutospacing="1" w:after="100" w:afterAutospacing="1"/>
      <w:textAlignment w:val="auto"/>
    </w:pPr>
    <w:rPr>
      <w:b/>
      <w:bCs/>
      <w:color w:val="000000"/>
      <w:kern w:val="0"/>
    </w:rPr>
  </w:style>
  <w:style w:type="paragraph" w:customStyle="1" w:styleId="xl281">
    <w:name w:val="xl281"/>
    <w:basedOn w:val="a0"/>
    <w:rsid w:val="001E708E"/>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282">
    <w:name w:val="xl282"/>
    <w:basedOn w:val="a0"/>
    <w:rsid w:val="001E708E"/>
    <w:pPr>
      <w:pBdr>
        <w:bottom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283">
    <w:name w:val="xl283"/>
    <w:basedOn w:val="a0"/>
    <w:rsid w:val="001E708E"/>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kern w:val="0"/>
    </w:rPr>
  </w:style>
  <w:style w:type="paragraph" w:customStyle="1" w:styleId="xl284">
    <w:name w:val="xl284"/>
    <w:basedOn w:val="a0"/>
    <w:rsid w:val="001E708E"/>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kern w:val="0"/>
    </w:rPr>
  </w:style>
  <w:style w:type="paragraph" w:customStyle="1" w:styleId="xl285">
    <w:name w:val="xl285"/>
    <w:basedOn w:val="a0"/>
    <w:rsid w:val="001E708E"/>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color w:val="000000"/>
      <w:kern w:val="0"/>
    </w:rPr>
  </w:style>
  <w:style w:type="paragraph" w:customStyle="1" w:styleId="xl286">
    <w:name w:val="xl286"/>
    <w:basedOn w:val="a0"/>
    <w:rsid w:val="001E708E"/>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kern w:val="0"/>
    </w:rPr>
  </w:style>
  <w:style w:type="paragraph" w:customStyle="1" w:styleId="xl287">
    <w:name w:val="xl287"/>
    <w:basedOn w:val="a0"/>
    <w:rsid w:val="001E708E"/>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b/>
      <w:bCs/>
      <w:color w:val="000000"/>
      <w:kern w:val="0"/>
    </w:rPr>
  </w:style>
  <w:style w:type="paragraph" w:customStyle="1" w:styleId="xl288">
    <w:name w:val="xl288"/>
    <w:basedOn w:val="a0"/>
    <w:rsid w:val="001E708E"/>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kern w:val="0"/>
    </w:rPr>
  </w:style>
  <w:style w:type="paragraph" w:customStyle="1" w:styleId="xl289">
    <w:name w:val="xl289"/>
    <w:basedOn w:val="a0"/>
    <w:rsid w:val="001E708E"/>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auto"/>
    </w:pPr>
    <w:rPr>
      <w:kern w:val="0"/>
    </w:rPr>
  </w:style>
  <w:style w:type="paragraph" w:customStyle="1" w:styleId="xl290">
    <w:name w:val="xl290"/>
    <w:basedOn w:val="a0"/>
    <w:rsid w:val="001E708E"/>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b/>
      <w:bCs/>
      <w:kern w:val="0"/>
    </w:rPr>
  </w:style>
  <w:style w:type="paragraph" w:customStyle="1" w:styleId="xl291">
    <w:name w:val="xl291"/>
    <w:basedOn w:val="a0"/>
    <w:rsid w:val="001E708E"/>
    <w:pPr>
      <w:pBdr>
        <w:bottom w:val="single" w:sz="4" w:space="0" w:color="auto"/>
      </w:pBdr>
      <w:overflowPunct/>
      <w:autoSpaceDE/>
      <w:autoSpaceDN/>
      <w:adjustRightInd/>
      <w:spacing w:before="100" w:beforeAutospacing="1" w:after="100" w:afterAutospacing="1"/>
      <w:jc w:val="center"/>
      <w:textAlignment w:val="auto"/>
    </w:pPr>
    <w:rPr>
      <w:b/>
      <w:bCs/>
      <w:kern w:val="0"/>
    </w:rPr>
  </w:style>
  <w:style w:type="paragraph" w:customStyle="1" w:styleId="xl292">
    <w:name w:val="xl292"/>
    <w:basedOn w:val="a0"/>
    <w:rsid w:val="001E708E"/>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top"/>
    </w:pPr>
    <w:rPr>
      <w:b/>
      <w:bCs/>
      <w:kern w:val="0"/>
    </w:rPr>
  </w:style>
  <w:style w:type="paragraph" w:customStyle="1" w:styleId="xl293">
    <w:name w:val="xl293"/>
    <w:basedOn w:val="a0"/>
    <w:rsid w:val="001E708E"/>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color w:val="000000"/>
      <w:kern w:val="0"/>
    </w:rPr>
  </w:style>
  <w:style w:type="paragraph" w:customStyle="1" w:styleId="xl294">
    <w:name w:val="xl294"/>
    <w:basedOn w:val="a0"/>
    <w:rsid w:val="001E708E"/>
    <w:pPr>
      <w:pBdr>
        <w:bottom w:val="single" w:sz="4" w:space="0" w:color="auto"/>
      </w:pBdr>
      <w:overflowPunct/>
      <w:autoSpaceDE/>
      <w:autoSpaceDN/>
      <w:adjustRightInd/>
      <w:spacing w:before="100" w:beforeAutospacing="1" w:after="100" w:afterAutospacing="1"/>
      <w:textAlignment w:val="auto"/>
    </w:pPr>
    <w:rPr>
      <w:b/>
      <w:bCs/>
      <w:kern w:val="0"/>
    </w:rPr>
  </w:style>
  <w:style w:type="paragraph" w:customStyle="1" w:styleId="xl295">
    <w:name w:val="xl295"/>
    <w:basedOn w:val="a0"/>
    <w:rsid w:val="001E708E"/>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i/>
      <w:iCs/>
      <w:color w:val="000000"/>
      <w:kern w:val="0"/>
      <w:sz w:val="22"/>
      <w:szCs w:val="22"/>
    </w:rPr>
  </w:style>
  <w:style w:type="paragraph" w:customStyle="1" w:styleId="xl296">
    <w:name w:val="xl296"/>
    <w:basedOn w:val="a0"/>
    <w:rsid w:val="001E708E"/>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297">
    <w:name w:val="xl297"/>
    <w:basedOn w:val="a0"/>
    <w:rsid w:val="001E708E"/>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i/>
      <w:iCs/>
      <w:kern w:val="0"/>
      <w:sz w:val="22"/>
      <w:szCs w:val="22"/>
    </w:rPr>
  </w:style>
  <w:style w:type="paragraph" w:customStyle="1" w:styleId="xl298">
    <w:name w:val="xl298"/>
    <w:basedOn w:val="a0"/>
    <w:rsid w:val="001E708E"/>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color w:val="000000"/>
      <w:kern w:val="0"/>
      <w:sz w:val="28"/>
      <w:szCs w:val="28"/>
    </w:rPr>
  </w:style>
  <w:style w:type="paragraph" w:customStyle="1" w:styleId="xl299">
    <w:name w:val="xl299"/>
    <w:basedOn w:val="a0"/>
    <w:rsid w:val="001E708E"/>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300">
    <w:name w:val="xl300"/>
    <w:basedOn w:val="a0"/>
    <w:rsid w:val="001E708E"/>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b/>
      <w:bCs/>
      <w:kern w:val="0"/>
      <w:sz w:val="28"/>
      <w:szCs w:val="28"/>
    </w:rPr>
  </w:style>
  <w:style w:type="paragraph" w:customStyle="1" w:styleId="xl301">
    <w:name w:val="xl301"/>
    <w:basedOn w:val="a0"/>
    <w:rsid w:val="001E708E"/>
    <w:pPr>
      <w:pBdr>
        <w:right w:val="single" w:sz="8" w:space="0" w:color="auto"/>
      </w:pBdr>
      <w:overflowPunct/>
      <w:autoSpaceDE/>
      <w:autoSpaceDN/>
      <w:adjustRightInd/>
      <w:spacing w:before="100" w:beforeAutospacing="1" w:after="100" w:afterAutospacing="1"/>
      <w:jc w:val="center"/>
      <w:textAlignment w:val="auto"/>
    </w:pPr>
    <w:rPr>
      <w:b/>
      <w:bCs/>
      <w:kern w:val="0"/>
      <w:sz w:val="28"/>
      <w:szCs w:val="28"/>
    </w:rPr>
  </w:style>
  <w:style w:type="paragraph" w:customStyle="1" w:styleId="xl302">
    <w:name w:val="xl302"/>
    <w:basedOn w:val="a0"/>
    <w:rsid w:val="001E708E"/>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i/>
      <w:iCs/>
      <w:kern w:val="0"/>
      <w:sz w:val="22"/>
      <w:szCs w:val="22"/>
    </w:rPr>
  </w:style>
  <w:style w:type="paragraph" w:customStyle="1" w:styleId="xl303">
    <w:name w:val="xl303"/>
    <w:basedOn w:val="a0"/>
    <w:rsid w:val="001E708E"/>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304">
    <w:name w:val="xl304"/>
    <w:basedOn w:val="a0"/>
    <w:rsid w:val="001E708E"/>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305">
    <w:name w:val="xl305"/>
    <w:basedOn w:val="a0"/>
    <w:rsid w:val="001E708E"/>
    <w:pPr>
      <w:pBdr>
        <w:top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306">
    <w:name w:val="xl306"/>
    <w:basedOn w:val="a0"/>
    <w:rsid w:val="001E708E"/>
    <w:pPr>
      <w:pBdr>
        <w:top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kern w:val="0"/>
      <w:sz w:val="28"/>
      <w:szCs w:val="28"/>
    </w:rPr>
  </w:style>
  <w:style w:type="paragraph" w:customStyle="1" w:styleId="xl307">
    <w:name w:val="xl307"/>
    <w:basedOn w:val="a0"/>
    <w:rsid w:val="001E708E"/>
    <w:pPr>
      <w:pBdr>
        <w:top w:val="single" w:sz="8" w:space="0" w:color="auto"/>
      </w:pBdr>
      <w:overflowPunct/>
      <w:autoSpaceDE/>
      <w:autoSpaceDN/>
      <w:adjustRightInd/>
      <w:spacing w:before="100" w:beforeAutospacing="1" w:after="100" w:afterAutospacing="1"/>
      <w:jc w:val="center"/>
      <w:textAlignment w:val="auto"/>
    </w:pPr>
    <w:rPr>
      <w:kern w:val="0"/>
    </w:rPr>
  </w:style>
  <w:style w:type="paragraph" w:customStyle="1" w:styleId="xl308">
    <w:name w:val="xl308"/>
    <w:basedOn w:val="a0"/>
    <w:rsid w:val="001E708E"/>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309">
    <w:name w:val="xl309"/>
    <w:basedOn w:val="a0"/>
    <w:rsid w:val="001E708E"/>
    <w:pPr>
      <w:pBdr>
        <w:top w:val="single" w:sz="4" w:space="0" w:color="auto"/>
        <w:bottom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310">
    <w:name w:val="xl310"/>
    <w:basedOn w:val="a0"/>
    <w:rsid w:val="001E708E"/>
    <w:pPr>
      <w:pBdr>
        <w:top w:val="single" w:sz="4" w:space="0" w:color="auto"/>
        <w:bottom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311">
    <w:name w:val="xl311"/>
    <w:basedOn w:val="a0"/>
    <w:rsid w:val="001E708E"/>
    <w:pPr>
      <w:pBdr>
        <w:top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312">
    <w:name w:val="xl312"/>
    <w:basedOn w:val="a0"/>
    <w:rsid w:val="001E708E"/>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313">
    <w:name w:val="xl313"/>
    <w:basedOn w:val="a0"/>
    <w:rsid w:val="001E708E"/>
    <w:pPr>
      <w:pBdr>
        <w:top w:val="single" w:sz="4" w:space="0" w:color="auto"/>
        <w:bottom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314">
    <w:name w:val="xl314"/>
    <w:basedOn w:val="a0"/>
    <w:rsid w:val="001E708E"/>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315">
    <w:name w:val="xl315"/>
    <w:basedOn w:val="a0"/>
    <w:rsid w:val="001E708E"/>
    <w:pPr>
      <w:pBdr>
        <w:top w:val="single" w:sz="4" w:space="0" w:color="auto"/>
        <w:bottom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316">
    <w:name w:val="xl316"/>
    <w:basedOn w:val="a0"/>
    <w:rsid w:val="001E708E"/>
    <w:pPr>
      <w:pBdr>
        <w:top w:val="single" w:sz="4" w:space="0" w:color="auto"/>
        <w:bottom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317">
    <w:name w:val="xl317"/>
    <w:basedOn w:val="a0"/>
    <w:rsid w:val="001E708E"/>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textAlignment w:val="center"/>
    </w:pPr>
    <w:rPr>
      <w:b/>
      <w:bCs/>
      <w:kern w:val="0"/>
      <w:sz w:val="22"/>
      <w:szCs w:val="22"/>
    </w:rPr>
  </w:style>
  <w:style w:type="paragraph" w:customStyle="1" w:styleId="xl318">
    <w:name w:val="xl318"/>
    <w:basedOn w:val="a0"/>
    <w:rsid w:val="001E708E"/>
    <w:pPr>
      <w:pBdr>
        <w:top w:val="single" w:sz="4" w:space="0" w:color="auto"/>
        <w:bottom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319">
    <w:name w:val="xl319"/>
    <w:basedOn w:val="a0"/>
    <w:rsid w:val="001E708E"/>
    <w:pPr>
      <w:pBdr>
        <w:top w:val="single" w:sz="4" w:space="0" w:color="auto"/>
        <w:bottom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320">
    <w:name w:val="xl320"/>
    <w:basedOn w:val="a0"/>
    <w:rsid w:val="001E708E"/>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kern w:val="0"/>
    </w:rPr>
  </w:style>
  <w:style w:type="paragraph" w:customStyle="1" w:styleId="xl321">
    <w:name w:val="xl321"/>
    <w:basedOn w:val="a0"/>
    <w:rsid w:val="001E708E"/>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322">
    <w:name w:val="xl322"/>
    <w:basedOn w:val="a0"/>
    <w:rsid w:val="001E708E"/>
    <w:pPr>
      <w:pBdr>
        <w:top w:val="single" w:sz="4" w:space="0" w:color="auto"/>
        <w:bottom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323">
    <w:name w:val="xl323"/>
    <w:basedOn w:val="a0"/>
    <w:rsid w:val="001E708E"/>
    <w:pPr>
      <w:pBdr>
        <w:top w:val="single" w:sz="4" w:space="0" w:color="auto"/>
        <w:bottom w:val="single" w:sz="8"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324">
    <w:name w:val="xl324"/>
    <w:basedOn w:val="a0"/>
    <w:rsid w:val="001E708E"/>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auto"/>
    </w:pPr>
    <w:rPr>
      <w:kern w:val="0"/>
    </w:rPr>
  </w:style>
  <w:style w:type="paragraph" w:customStyle="1" w:styleId="xl325">
    <w:name w:val="xl325"/>
    <w:basedOn w:val="a0"/>
    <w:rsid w:val="001E708E"/>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326">
    <w:name w:val="xl326"/>
    <w:basedOn w:val="a0"/>
    <w:rsid w:val="001E708E"/>
    <w:pPr>
      <w:pBdr>
        <w:top w:val="single" w:sz="8" w:space="0" w:color="auto"/>
        <w:bottom w:val="single" w:sz="8" w:space="0" w:color="auto"/>
      </w:pBdr>
      <w:overflowPunct/>
      <w:autoSpaceDE/>
      <w:autoSpaceDN/>
      <w:adjustRightInd/>
      <w:spacing w:before="100" w:beforeAutospacing="1" w:after="100" w:afterAutospacing="1"/>
      <w:jc w:val="center"/>
      <w:textAlignment w:val="auto"/>
    </w:pPr>
    <w:rPr>
      <w:b/>
      <w:bCs/>
      <w:kern w:val="0"/>
    </w:rPr>
  </w:style>
  <w:style w:type="paragraph" w:customStyle="1" w:styleId="Default">
    <w:name w:val="Default"/>
    <w:rsid w:val="001E708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msonormal0">
    <w:name w:val="msonormal"/>
    <w:basedOn w:val="a0"/>
    <w:rsid w:val="001E708E"/>
    <w:pPr>
      <w:overflowPunct/>
      <w:autoSpaceDE/>
      <w:autoSpaceDN/>
      <w:adjustRightInd/>
      <w:spacing w:before="100" w:beforeAutospacing="1" w:after="100" w:afterAutospacing="1"/>
      <w:textAlignment w:val="auto"/>
    </w:pPr>
    <w:rPr>
      <w:kern w:val="0"/>
    </w:rPr>
  </w:style>
  <w:style w:type="paragraph" w:customStyle="1" w:styleId="xl65">
    <w:name w:val="xl65"/>
    <w:basedOn w:val="a0"/>
    <w:rsid w:val="001E708E"/>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kern w:val="0"/>
    </w:rPr>
  </w:style>
  <w:style w:type="paragraph" w:customStyle="1" w:styleId="xl63">
    <w:name w:val="xl63"/>
    <w:basedOn w:val="a0"/>
    <w:rsid w:val="001E708E"/>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CYR" w:hAnsi="Times New Roman CYR"/>
      <w:b/>
      <w:bCs/>
      <w:kern w:val="0"/>
    </w:rPr>
  </w:style>
  <w:style w:type="paragraph" w:customStyle="1" w:styleId="xl64">
    <w:name w:val="xl64"/>
    <w:basedOn w:val="a0"/>
    <w:rsid w:val="001E708E"/>
    <w:pPr>
      <w:pBdr>
        <w:left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CYR" w:hAnsi="Times New Roman CYR"/>
      <w:b/>
      <w:bCs/>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57</Pages>
  <Words>11240</Words>
  <Characters>64072</Characters>
  <Application>Microsoft Office Word</Application>
  <DocSecurity>0</DocSecurity>
  <Lines>533</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cp:revision>
  <dcterms:created xsi:type="dcterms:W3CDTF">2025-12-25T11:03:00Z</dcterms:created>
  <dcterms:modified xsi:type="dcterms:W3CDTF">2025-12-25T11:04:00Z</dcterms:modified>
</cp:coreProperties>
</file>